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32" w:rsidRPr="00C15942" w:rsidRDefault="004A0232" w:rsidP="00C15942">
      <w:pPr>
        <w:jc w:val="center"/>
        <w:rPr>
          <w:b/>
        </w:rPr>
      </w:pPr>
      <w:bookmarkStart w:id="0" w:name="_GoBack"/>
      <w:bookmarkEnd w:id="0"/>
      <w:r w:rsidRPr="00C15942">
        <w:rPr>
          <w:b/>
          <w:lang w:val="en-US"/>
        </w:rPr>
        <w:t>VII</w:t>
      </w:r>
      <w:r w:rsidRPr="00C15942">
        <w:rPr>
          <w:b/>
          <w:lang w:val="tt-RU"/>
        </w:rPr>
        <w:t xml:space="preserve"> </w:t>
      </w:r>
      <w:r w:rsidR="00C4675F">
        <w:rPr>
          <w:b/>
          <w:lang w:val="tt-RU"/>
        </w:rPr>
        <w:t xml:space="preserve"> </w:t>
      </w:r>
      <w:r w:rsidRPr="00C15942">
        <w:rPr>
          <w:b/>
        </w:rPr>
        <w:t>вариант</w:t>
      </w:r>
    </w:p>
    <w:p w:rsidR="004A0232" w:rsidRPr="00C15942" w:rsidRDefault="004A0232" w:rsidP="004A0232">
      <w:pPr>
        <w:ind w:left="567" w:firstLine="426"/>
        <w:jc w:val="center"/>
        <w:rPr>
          <w:b/>
        </w:rPr>
      </w:pPr>
      <w:r w:rsidRPr="00C15942">
        <w:rPr>
          <w:b/>
        </w:rPr>
        <w:t xml:space="preserve">1 </w:t>
      </w:r>
      <w:proofErr w:type="spellStart"/>
      <w:r w:rsidRPr="00C15942">
        <w:rPr>
          <w:b/>
        </w:rPr>
        <w:t>нче</w:t>
      </w:r>
      <w:proofErr w:type="spellEnd"/>
      <w:r w:rsidRPr="00C15942">
        <w:rPr>
          <w:b/>
        </w:rPr>
        <w:t xml:space="preserve"> </w:t>
      </w:r>
      <w:proofErr w:type="spellStart"/>
      <w:r w:rsidRPr="00C15942">
        <w:rPr>
          <w:b/>
        </w:rPr>
        <w:t>бүлек</w:t>
      </w:r>
      <w:proofErr w:type="spellEnd"/>
    </w:p>
    <w:tbl>
      <w:tblPr>
        <w:tblStyle w:val="a5"/>
        <w:tblW w:w="0" w:type="auto"/>
        <w:tblInd w:w="534" w:type="dxa"/>
        <w:tblLook w:val="04A0" w:firstRow="1" w:lastRow="0" w:firstColumn="1" w:lastColumn="0" w:noHBand="0" w:noVBand="1"/>
      </w:tblPr>
      <w:tblGrid>
        <w:gridCol w:w="9088"/>
      </w:tblGrid>
      <w:tr w:rsidR="004A0232" w:rsidRPr="00C15942" w:rsidTr="004A0232">
        <w:tc>
          <w:tcPr>
            <w:tcW w:w="9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ind w:left="567" w:firstLine="426"/>
              <w:jc w:val="both"/>
              <w:rPr>
                <w:b/>
              </w:rPr>
            </w:pPr>
            <w:proofErr w:type="spellStart"/>
            <w:r w:rsidRPr="00C15942">
              <w:rPr>
                <w:b/>
              </w:rPr>
              <w:t>Текстны</w:t>
            </w:r>
            <w:proofErr w:type="spellEnd"/>
            <w:r w:rsidRPr="00C15942">
              <w:rPr>
                <w:b/>
              </w:rPr>
              <w:t xml:space="preserve"> </w:t>
            </w:r>
            <w:proofErr w:type="spellStart"/>
            <w:r w:rsidRPr="00C15942">
              <w:rPr>
                <w:b/>
              </w:rPr>
              <w:t>тыңлагыз</w:t>
            </w:r>
            <w:proofErr w:type="spellEnd"/>
            <w:r w:rsidRPr="00C15942">
              <w:rPr>
                <w:b/>
              </w:rPr>
              <w:t xml:space="preserve"> </w:t>
            </w:r>
            <w:proofErr w:type="spellStart"/>
            <w:r w:rsidRPr="00C15942">
              <w:rPr>
                <w:b/>
              </w:rPr>
              <w:t>һәм</w:t>
            </w:r>
            <w:proofErr w:type="spellEnd"/>
            <w:r w:rsidRPr="00C15942">
              <w:rPr>
                <w:b/>
              </w:rPr>
              <w:t xml:space="preserve"> 1 </w:t>
            </w:r>
            <w:r w:rsidRPr="00C15942">
              <w:rPr>
                <w:b/>
                <w:lang w:val="tt-RU"/>
              </w:rPr>
              <w:t xml:space="preserve">нче </w:t>
            </w:r>
            <w:proofErr w:type="spellStart"/>
            <w:r w:rsidRPr="00C15942">
              <w:rPr>
                <w:b/>
              </w:rPr>
              <w:t>бирем</w:t>
            </w:r>
            <w:proofErr w:type="spellEnd"/>
            <w:r w:rsidRPr="00C15942">
              <w:rPr>
                <w:b/>
                <w:lang w:val="tt-RU"/>
              </w:rPr>
              <w:t>не</w:t>
            </w:r>
            <w:r w:rsidRPr="00C15942">
              <w:rPr>
                <w:b/>
              </w:rPr>
              <w:t xml:space="preserve"> </w:t>
            </w:r>
            <w:proofErr w:type="spellStart"/>
            <w:r w:rsidRPr="00C15942">
              <w:rPr>
                <w:b/>
              </w:rPr>
              <w:t>эшләгез</w:t>
            </w:r>
            <w:proofErr w:type="spellEnd"/>
            <w:r w:rsidRPr="00C15942">
              <w:rPr>
                <w:b/>
              </w:rPr>
              <w:t xml:space="preserve">. </w:t>
            </w:r>
            <w:proofErr w:type="spellStart"/>
            <w:r w:rsidRPr="00C15942">
              <w:rPr>
                <w:b/>
              </w:rPr>
              <w:t>Башта</w:t>
            </w:r>
            <w:proofErr w:type="spellEnd"/>
            <w:r w:rsidRPr="00C15942">
              <w:rPr>
                <w:b/>
              </w:rPr>
              <w:t xml:space="preserve"> </w:t>
            </w:r>
            <w:proofErr w:type="spellStart"/>
            <w:r w:rsidRPr="00C15942">
              <w:rPr>
                <w:b/>
              </w:rPr>
              <w:t>биремнең</w:t>
            </w:r>
            <w:proofErr w:type="spellEnd"/>
            <w:r w:rsidRPr="00C15942">
              <w:rPr>
                <w:b/>
              </w:rPr>
              <w:t xml:space="preserve"> </w:t>
            </w:r>
            <w:proofErr w:type="spellStart"/>
            <w:r w:rsidRPr="00C15942">
              <w:rPr>
                <w:b/>
              </w:rPr>
              <w:t>номерын</w:t>
            </w:r>
            <w:proofErr w:type="spellEnd"/>
            <w:r w:rsidRPr="00C15942">
              <w:rPr>
                <w:b/>
              </w:rPr>
              <w:t xml:space="preserve">, </w:t>
            </w:r>
            <w:proofErr w:type="spellStart"/>
            <w:r w:rsidRPr="00C15942">
              <w:rPr>
                <w:b/>
              </w:rPr>
              <w:t>аннары</w:t>
            </w:r>
            <w:proofErr w:type="spellEnd"/>
            <w:r w:rsidRPr="00C15942">
              <w:rPr>
                <w:b/>
              </w:rPr>
              <w:t xml:space="preserve"> изложение </w:t>
            </w:r>
            <w:proofErr w:type="spellStart"/>
            <w:r w:rsidRPr="00C15942">
              <w:rPr>
                <w:b/>
              </w:rPr>
              <w:t>текстын</w:t>
            </w:r>
            <w:proofErr w:type="spellEnd"/>
            <w:r w:rsidRPr="00C15942">
              <w:rPr>
                <w:b/>
              </w:rPr>
              <w:t xml:space="preserve"> </w:t>
            </w:r>
            <w:proofErr w:type="spellStart"/>
            <w:r w:rsidRPr="00C15942">
              <w:rPr>
                <w:b/>
              </w:rPr>
              <w:t>языгыз</w:t>
            </w:r>
            <w:proofErr w:type="spellEnd"/>
            <w:r w:rsidRPr="00C15942">
              <w:rPr>
                <w:b/>
              </w:rPr>
              <w:t xml:space="preserve">. </w:t>
            </w:r>
          </w:p>
        </w:tc>
      </w:tr>
    </w:tbl>
    <w:p w:rsidR="004A0232" w:rsidRPr="00C15942" w:rsidRDefault="004A0232" w:rsidP="004A0232">
      <w:pPr>
        <w:rPr>
          <w:b/>
          <w:lang w:val="tt-RU"/>
        </w:rPr>
      </w:pPr>
    </w:p>
    <w:p w:rsidR="004A0232" w:rsidRPr="00C15942" w:rsidRDefault="004A0232" w:rsidP="004A0232">
      <w:pPr>
        <w:ind w:left="567" w:firstLine="426"/>
        <w:rPr>
          <w:b/>
        </w:rPr>
      </w:pPr>
      <w:r w:rsidRPr="00C15942">
        <w:rPr>
          <w:b/>
        </w:rPr>
        <w:t xml:space="preserve">1. </w:t>
      </w:r>
      <w:proofErr w:type="spellStart"/>
      <w:r w:rsidRPr="00C15942">
        <w:rPr>
          <w:b/>
        </w:rPr>
        <w:t>Текстны</w:t>
      </w:r>
      <w:proofErr w:type="spellEnd"/>
      <w:r w:rsidRPr="00C15942">
        <w:rPr>
          <w:b/>
        </w:rPr>
        <w:t xml:space="preserve"> </w:t>
      </w:r>
      <w:proofErr w:type="spellStart"/>
      <w:r w:rsidRPr="00C15942">
        <w:rPr>
          <w:b/>
        </w:rPr>
        <w:t>тыңлагыз</w:t>
      </w:r>
      <w:proofErr w:type="spellEnd"/>
      <w:r w:rsidRPr="00C15942">
        <w:rPr>
          <w:b/>
        </w:rPr>
        <w:t xml:space="preserve"> </w:t>
      </w:r>
      <w:proofErr w:type="spellStart"/>
      <w:r w:rsidRPr="00C15942">
        <w:rPr>
          <w:b/>
        </w:rPr>
        <w:t>һәм</w:t>
      </w:r>
      <w:proofErr w:type="spellEnd"/>
      <w:r w:rsidRPr="00C15942">
        <w:rPr>
          <w:b/>
        </w:rPr>
        <w:t xml:space="preserve"> </w:t>
      </w:r>
      <w:proofErr w:type="spellStart"/>
      <w:r w:rsidRPr="00C15942">
        <w:rPr>
          <w:b/>
        </w:rPr>
        <w:t>кыска</w:t>
      </w:r>
      <w:proofErr w:type="spellEnd"/>
      <w:r w:rsidRPr="00C15942">
        <w:rPr>
          <w:b/>
        </w:rPr>
        <w:t xml:space="preserve"> изложение </w:t>
      </w:r>
      <w:proofErr w:type="spellStart"/>
      <w:r w:rsidRPr="00C15942">
        <w:rPr>
          <w:b/>
        </w:rPr>
        <w:t>языгыз</w:t>
      </w:r>
      <w:proofErr w:type="spellEnd"/>
      <w:r w:rsidRPr="00C15942">
        <w:rPr>
          <w:b/>
        </w:rPr>
        <w:t xml:space="preserve">. </w:t>
      </w:r>
    </w:p>
    <w:p w:rsidR="004A0232" w:rsidRPr="00C15942" w:rsidRDefault="004A0232" w:rsidP="004A0232">
      <w:pPr>
        <w:ind w:left="567" w:firstLine="426"/>
        <w:jc w:val="both"/>
        <w:rPr>
          <w:bCs/>
          <w:lang w:val="tt-RU"/>
        </w:rPr>
      </w:pPr>
      <w:proofErr w:type="spellStart"/>
      <w:r w:rsidRPr="00C15942">
        <w:rPr>
          <w:bCs/>
        </w:rPr>
        <w:t>Текстны</w:t>
      </w:r>
      <w:proofErr w:type="spellEnd"/>
      <w:r w:rsidRPr="00C15942">
        <w:rPr>
          <w:bCs/>
        </w:rPr>
        <w:t xml:space="preserve"> </w:t>
      </w:r>
      <w:proofErr w:type="spellStart"/>
      <w:r w:rsidRPr="00C15942">
        <w:rPr>
          <w:bCs/>
        </w:rPr>
        <w:t>тыңлагач</w:t>
      </w:r>
      <w:proofErr w:type="spellEnd"/>
      <w:r w:rsidRPr="00C15942">
        <w:rPr>
          <w:bCs/>
        </w:rPr>
        <w:t xml:space="preserve">, </w:t>
      </w:r>
      <w:proofErr w:type="spellStart"/>
      <w:r w:rsidRPr="00C15942">
        <w:rPr>
          <w:bCs/>
        </w:rPr>
        <w:t>микротемаларны</w:t>
      </w:r>
      <w:proofErr w:type="spellEnd"/>
      <w:r w:rsidRPr="00C15942">
        <w:rPr>
          <w:bCs/>
        </w:rPr>
        <w:t xml:space="preserve"> </w:t>
      </w:r>
      <w:proofErr w:type="spellStart"/>
      <w:r w:rsidRPr="00C15942">
        <w:rPr>
          <w:bCs/>
        </w:rPr>
        <w:t>билгеләгез</w:t>
      </w:r>
      <w:proofErr w:type="spellEnd"/>
      <w:r w:rsidRPr="00C15942">
        <w:rPr>
          <w:bCs/>
        </w:rPr>
        <w:t>.</w:t>
      </w:r>
      <w:r w:rsidRPr="00C15942">
        <w:rPr>
          <w:bCs/>
          <w:lang w:val="tt-RU"/>
        </w:rPr>
        <w:t xml:space="preserve"> Тулы текстның һәм андагы микротемаларның төп эчтәлеген бирергә кирәклеген истә тотып эшләгез.</w:t>
      </w:r>
    </w:p>
    <w:p w:rsidR="004A0232" w:rsidRPr="00C15942" w:rsidRDefault="004A0232" w:rsidP="004A0232">
      <w:pPr>
        <w:ind w:left="567" w:firstLine="426"/>
        <w:jc w:val="both"/>
        <w:rPr>
          <w:bCs/>
          <w:lang w:val="tt-RU"/>
        </w:rPr>
      </w:pPr>
      <w:r w:rsidRPr="00C15942">
        <w:rPr>
          <w:bCs/>
          <w:lang w:val="tt-RU"/>
        </w:rPr>
        <w:t xml:space="preserve">Изложениенең күләме </w:t>
      </w:r>
      <w:r w:rsidRPr="00C15942">
        <w:rPr>
          <w:b/>
          <w:bCs/>
          <w:lang w:val="tt-RU"/>
        </w:rPr>
        <w:t>50 сүздән</w:t>
      </w:r>
      <w:r w:rsidRPr="00C15942">
        <w:rPr>
          <w:bCs/>
          <w:lang w:val="tt-RU"/>
        </w:rPr>
        <w:t xml:space="preserve"> ким булмаска тиеш. </w:t>
      </w:r>
    </w:p>
    <w:p w:rsidR="004A0232" w:rsidRPr="00C4675F" w:rsidRDefault="004A0232" w:rsidP="004A0232">
      <w:pPr>
        <w:ind w:left="567" w:firstLine="426"/>
        <w:jc w:val="both"/>
        <w:rPr>
          <w:bCs/>
        </w:rPr>
      </w:pPr>
      <w:proofErr w:type="spellStart"/>
      <w:r w:rsidRPr="00C15942">
        <w:rPr>
          <w:bCs/>
        </w:rPr>
        <w:t>Изложениене</w:t>
      </w:r>
      <w:proofErr w:type="spellEnd"/>
      <w:r w:rsidRPr="00C15942">
        <w:rPr>
          <w:bCs/>
        </w:rPr>
        <w:t xml:space="preserve"> чиста </w:t>
      </w:r>
      <w:proofErr w:type="spellStart"/>
      <w:r w:rsidRPr="00C15942">
        <w:rPr>
          <w:bCs/>
        </w:rPr>
        <w:t>һә</w:t>
      </w:r>
      <w:proofErr w:type="gramStart"/>
      <w:r w:rsidRPr="00C15942">
        <w:rPr>
          <w:bCs/>
        </w:rPr>
        <w:t>м</w:t>
      </w:r>
      <w:proofErr w:type="spellEnd"/>
      <w:proofErr w:type="gramEnd"/>
      <w:r w:rsidRPr="00C15942">
        <w:rPr>
          <w:bCs/>
        </w:rPr>
        <w:t xml:space="preserve"> </w:t>
      </w:r>
      <w:proofErr w:type="spellStart"/>
      <w:r w:rsidRPr="00C15942">
        <w:rPr>
          <w:bCs/>
        </w:rPr>
        <w:t>танырлык</w:t>
      </w:r>
      <w:proofErr w:type="spellEnd"/>
      <w:r w:rsidRPr="00C15942">
        <w:rPr>
          <w:bCs/>
        </w:rPr>
        <w:t xml:space="preserve"> </w:t>
      </w:r>
      <w:proofErr w:type="spellStart"/>
      <w:r w:rsidRPr="00C15942">
        <w:rPr>
          <w:bCs/>
        </w:rPr>
        <w:t>итеп</w:t>
      </w:r>
      <w:proofErr w:type="spellEnd"/>
      <w:r w:rsidRPr="00C15942">
        <w:rPr>
          <w:bCs/>
        </w:rPr>
        <w:t xml:space="preserve"> </w:t>
      </w:r>
      <w:proofErr w:type="spellStart"/>
      <w:r w:rsidRPr="00C15942">
        <w:rPr>
          <w:bCs/>
        </w:rPr>
        <w:t>языгыз</w:t>
      </w:r>
      <w:proofErr w:type="spellEnd"/>
      <w:r w:rsidRPr="00C15942">
        <w:rPr>
          <w:bCs/>
        </w:rPr>
        <w:t>.</w:t>
      </w:r>
    </w:p>
    <w:p w:rsidR="004A0232" w:rsidRPr="00C15942" w:rsidRDefault="004A0232" w:rsidP="00C4675F">
      <w:pPr>
        <w:ind w:left="567" w:firstLine="426"/>
        <w:jc w:val="center"/>
        <w:rPr>
          <w:bCs/>
          <w:lang w:val="tt-RU"/>
        </w:rPr>
      </w:pPr>
      <w:r w:rsidRPr="00C15942">
        <w:rPr>
          <w:bCs/>
          <w:lang w:val="tt-RU"/>
        </w:rPr>
        <w:t>Автопортрет</w:t>
      </w:r>
    </w:p>
    <w:p w:rsidR="004A0232" w:rsidRPr="00C15942" w:rsidRDefault="004A0232" w:rsidP="004A0232">
      <w:pPr>
        <w:ind w:left="567" w:firstLine="426"/>
        <w:jc w:val="both"/>
        <w:rPr>
          <w:bCs/>
          <w:lang w:val="tt-RU"/>
        </w:rPr>
      </w:pPr>
      <w:r w:rsidRPr="00C15942">
        <w:rPr>
          <w:bCs/>
          <w:lang w:val="tt-RU"/>
        </w:rPr>
        <w:t>Безнең сыйныфта бер малай бар.Рәсемнәрне,бигрәк тә карикатураларны коеп кына куя инде менә.Аның сурәтләренә сокланмаган кеше юк.</w:t>
      </w:r>
    </w:p>
    <w:p w:rsidR="004A0232" w:rsidRPr="00C15942" w:rsidRDefault="004A0232" w:rsidP="004A0232">
      <w:pPr>
        <w:ind w:left="567" w:firstLine="426"/>
        <w:jc w:val="both"/>
        <w:rPr>
          <w:bCs/>
          <w:lang w:val="tt-RU"/>
        </w:rPr>
      </w:pPr>
      <w:r w:rsidRPr="00C15942">
        <w:rPr>
          <w:bCs/>
          <w:lang w:val="tt-RU"/>
        </w:rPr>
        <w:t xml:space="preserve"> -Исеме,фамилиясе ничек соң ул малайның</w:t>
      </w:r>
      <w:r w:rsidR="004561A5" w:rsidRPr="00C15942">
        <w:rPr>
          <w:bCs/>
          <w:lang w:val="tt-RU"/>
        </w:rPr>
        <w:t>?-дип сорарсыз.Әйтергә дә уңайсыз инде...Мактану кебегрәк килеп чыга.Әйдә,ярар,бик кыстагач,әйтим алайса...Әфләтунов ул!Ягъни,мәсәлән,мин...</w:t>
      </w:r>
    </w:p>
    <w:p w:rsidR="004561A5" w:rsidRPr="00C15942" w:rsidRDefault="007E1D3A" w:rsidP="004A0232">
      <w:pPr>
        <w:ind w:left="567" w:firstLine="426"/>
        <w:jc w:val="both"/>
        <w:rPr>
          <w:bCs/>
          <w:lang w:val="tt-RU"/>
        </w:rPr>
      </w:pPr>
      <w:r w:rsidRPr="00C15942">
        <w:rPr>
          <w:bCs/>
          <w:lang w:val="tt-RU"/>
        </w:rPr>
        <w:t xml:space="preserve"> Менә әле кар</w:t>
      </w:r>
      <w:r w:rsidR="004561A5" w:rsidRPr="00C15942">
        <w:rPr>
          <w:bCs/>
          <w:lang w:val="tt-RU"/>
        </w:rPr>
        <w:t>икатура ясарга уйлап торам.Кемне ясарга икән?Рәсимнеме?</w:t>
      </w:r>
      <w:r w:rsidRPr="00C15942">
        <w:rPr>
          <w:bCs/>
          <w:lang w:val="tt-RU"/>
        </w:rPr>
        <w:t xml:space="preserve"> </w:t>
      </w:r>
      <w:r w:rsidR="004561A5" w:rsidRPr="00C15942">
        <w:rPr>
          <w:bCs/>
          <w:lang w:val="tt-RU"/>
        </w:rPr>
        <w:t>Әйдә,</w:t>
      </w:r>
      <w:r w:rsidRPr="00C15942">
        <w:rPr>
          <w:bCs/>
          <w:lang w:val="tt-RU"/>
        </w:rPr>
        <w:t xml:space="preserve"> </w:t>
      </w:r>
      <w:r w:rsidR="004561A5" w:rsidRPr="00C15942">
        <w:rPr>
          <w:bCs/>
          <w:lang w:val="tt-RU"/>
        </w:rPr>
        <w:t>ясыйм шуны.Беркөнне бөтен сыйныф алдында:”Әфләтүнов бер атна инде дәресләргә соңга калып килә.Бүтән болай ташбакаланмасын,вакытында чара күрергә кирәк”,-дигән булды.Хәзер үзен ташбакага атландырып куйыйм әле.Икенч</w:t>
      </w:r>
      <w:r w:rsidRPr="00C15942">
        <w:rPr>
          <w:bCs/>
          <w:lang w:val="tt-RU"/>
        </w:rPr>
        <w:t>е</w:t>
      </w:r>
      <w:r w:rsidR="004561A5" w:rsidRPr="00C15942">
        <w:rPr>
          <w:bCs/>
          <w:lang w:val="tt-RU"/>
        </w:rPr>
        <w:t xml:space="preserve"> юлы кешедән көлмәскә әйбәт булыр.</w:t>
      </w:r>
    </w:p>
    <w:p w:rsidR="004561A5" w:rsidRPr="00C15942" w:rsidRDefault="004561A5" w:rsidP="004A0232">
      <w:pPr>
        <w:ind w:left="567" w:firstLine="426"/>
        <w:jc w:val="both"/>
        <w:rPr>
          <w:bCs/>
          <w:lang w:val="tt-RU"/>
        </w:rPr>
      </w:pPr>
      <w:r w:rsidRPr="00C15942">
        <w:rPr>
          <w:bCs/>
          <w:lang w:val="tt-RU"/>
        </w:rPr>
        <w:t xml:space="preserve">  Миргалимне дә ясарга кирәк.Сыйныфташларына да ярдәмчел түгел.Кичә миңа өй эшен күчерергә дәфтәрен биреп тормады.Шуның аркасында “икеле” чәпәделәр.Ясадым Миргалимне дә.Карикатураларны стена газетасы редакторы Гөлнарга бирдем.</w:t>
      </w:r>
    </w:p>
    <w:p w:rsidR="00BC73C7" w:rsidRPr="00C15942" w:rsidRDefault="004561A5" w:rsidP="004A0232">
      <w:pPr>
        <w:ind w:left="567" w:firstLine="426"/>
        <w:jc w:val="both"/>
        <w:rPr>
          <w:bCs/>
          <w:lang w:val="tt-RU"/>
        </w:rPr>
      </w:pPr>
      <w:r w:rsidRPr="00C15942">
        <w:rPr>
          <w:bCs/>
          <w:lang w:val="tt-RU"/>
        </w:rPr>
        <w:t xml:space="preserve"> Икенче көнне килсәм,</w:t>
      </w:r>
      <w:r w:rsidR="00BC73C7" w:rsidRPr="00C15942">
        <w:rPr>
          <w:bCs/>
          <w:lang w:val="tt-RU"/>
        </w:rPr>
        <w:t>ни күзләрем белән күрим,өелгәннәр стена газетасы тирәсенә</w:t>
      </w:r>
      <w:r w:rsidR="004A0232" w:rsidRPr="00C15942">
        <w:rPr>
          <w:bCs/>
          <w:lang w:val="tt-RU"/>
        </w:rPr>
        <w:t>.</w:t>
      </w:r>
      <w:r w:rsidR="00BC73C7" w:rsidRPr="00C15942">
        <w:rPr>
          <w:bCs/>
          <w:lang w:val="tt-RU"/>
        </w:rPr>
        <w:t>Этешә-төртешә, мин ясаган карикатураны карыйлар.Көлешәләр...</w:t>
      </w:r>
    </w:p>
    <w:p w:rsidR="004A0232" w:rsidRPr="00C15942" w:rsidRDefault="00BC73C7" w:rsidP="004A0232">
      <w:pPr>
        <w:ind w:left="567" w:firstLine="426"/>
        <w:jc w:val="both"/>
        <w:rPr>
          <w:bCs/>
          <w:lang w:val="tt-RU"/>
        </w:rPr>
      </w:pPr>
      <w:r w:rsidRPr="00C15942">
        <w:rPr>
          <w:bCs/>
          <w:lang w:val="tt-RU"/>
        </w:rPr>
        <w:t xml:space="preserve"> Горур гына атлап,малайлар өере янына килеп бастым.Әйбәт чыккан!Сокланудан телемне шартлаттым.Йә,карыйк  әле, ни язганнар икән рәсем астына...Күзләрем шакмакланды.Мин ясаган карикатура астына зур итеп:”</w:t>
      </w:r>
      <w:r w:rsidR="007E1D3A" w:rsidRPr="00C15942">
        <w:rPr>
          <w:bCs/>
          <w:lang w:val="tt-RU"/>
        </w:rPr>
        <w:t>А</w:t>
      </w:r>
      <w:r w:rsidRPr="00C15942">
        <w:rPr>
          <w:bCs/>
          <w:lang w:val="tt-RU"/>
        </w:rPr>
        <w:t>втопортрет.Ясады карикатурачы-рәссам Әфләтунов Тәбрис”дип язып куелган иде...</w:t>
      </w:r>
      <w:r w:rsidR="004A0232" w:rsidRPr="00C15942">
        <w:rPr>
          <w:bCs/>
          <w:lang w:val="tt-RU"/>
        </w:rPr>
        <w:t>(1</w:t>
      </w:r>
      <w:r w:rsidRPr="00C15942">
        <w:rPr>
          <w:bCs/>
          <w:lang w:val="tt-RU"/>
        </w:rPr>
        <w:t>77</w:t>
      </w:r>
      <w:r w:rsidR="004A0232" w:rsidRPr="00C15942">
        <w:rPr>
          <w:bCs/>
          <w:lang w:val="tt-RU"/>
        </w:rPr>
        <w:t>сүз)</w:t>
      </w:r>
    </w:p>
    <w:p w:rsidR="004A0232" w:rsidRPr="00C15942" w:rsidRDefault="004A0232" w:rsidP="004A0232">
      <w:pPr>
        <w:ind w:left="567" w:firstLine="426"/>
        <w:jc w:val="right"/>
        <w:rPr>
          <w:bCs/>
          <w:lang w:val="tt-RU"/>
        </w:rPr>
      </w:pPr>
      <w:r w:rsidRPr="00C15942">
        <w:rPr>
          <w:bCs/>
          <w:lang w:val="tt-RU"/>
        </w:rPr>
        <w:t>(</w:t>
      </w:r>
      <w:r w:rsidR="00BC73C7" w:rsidRPr="00C15942">
        <w:rPr>
          <w:bCs/>
          <w:lang w:val="tt-RU"/>
        </w:rPr>
        <w:t xml:space="preserve"> Ләбиб Лероннан)</w:t>
      </w:r>
    </w:p>
    <w:p w:rsidR="004A0232" w:rsidRPr="00C15942" w:rsidRDefault="004A0232" w:rsidP="004A0232">
      <w:pPr>
        <w:pStyle w:val="a3"/>
        <w:jc w:val="center"/>
        <w:rPr>
          <w:rFonts w:ascii="Times New Roman" w:hAnsi="Times New Roman" w:cs="Times New Roman"/>
          <w:sz w:val="20"/>
          <w:szCs w:val="20"/>
          <w:lang w:val="tt-RU"/>
        </w:rPr>
      </w:pPr>
      <w:r w:rsidRPr="00C15942">
        <w:rPr>
          <w:rFonts w:ascii="Times New Roman" w:hAnsi="Times New Roman" w:cs="Times New Roman"/>
          <w:sz w:val="20"/>
          <w:szCs w:val="20"/>
          <w:lang w:val="tt-RU"/>
        </w:rPr>
        <w:t>Кыска изложение өчен текст турында белешмә</w:t>
      </w:r>
    </w:p>
    <w:tbl>
      <w:tblPr>
        <w:tblStyle w:val="a5"/>
        <w:tblW w:w="3877" w:type="pct"/>
        <w:tblInd w:w="392" w:type="dxa"/>
        <w:tblLook w:val="04A0" w:firstRow="1" w:lastRow="0" w:firstColumn="1" w:lastColumn="0" w:noHBand="0" w:noVBand="1"/>
      </w:tblPr>
      <w:tblGrid>
        <w:gridCol w:w="1571"/>
        <w:gridCol w:w="5890"/>
      </w:tblGrid>
      <w:tr w:rsidR="004A0232" w:rsidRPr="00C15942" w:rsidTr="004A0232">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Абзац  номеры</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Микротемалар(мәгънәви кисәкләр)</w:t>
            </w:r>
          </w:p>
        </w:tc>
      </w:tr>
      <w:tr w:rsidR="004A0232" w:rsidRPr="00C15942" w:rsidTr="004A0232">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1</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BC73C7">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Безнең класста бер малай бар.</w:t>
            </w:r>
          </w:p>
        </w:tc>
      </w:tr>
      <w:tr w:rsidR="004A0232" w:rsidRPr="00C15942" w:rsidTr="004A0232">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2</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BC73C7">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Карикатура ясарга уйлап торам.</w:t>
            </w:r>
          </w:p>
        </w:tc>
      </w:tr>
      <w:tr w:rsidR="004A0232" w:rsidRPr="00C15942" w:rsidTr="004A0232">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3</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BC73C7">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Миргалимне дә ясарга кирәк.</w:t>
            </w:r>
          </w:p>
        </w:tc>
      </w:tr>
      <w:tr w:rsidR="004A0232" w:rsidRPr="00C4675F" w:rsidTr="004A0232">
        <w:tc>
          <w:tcPr>
            <w:tcW w:w="10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4</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BC73C7">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w:t>
            </w:r>
            <w:r w:rsidR="007E1D3A" w:rsidRPr="00C15942">
              <w:rPr>
                <w:rFonts w:ascii="Times New Roman" w:hAnsi="Times New Roman" w:cs="Times New Roman"/>
                <w:sz w:val="20"/>
                <w:szCs w:val="20"/>
                <w:lang w:val="tt-RU"/>
              </w:rPr>
              <w:t>Автопортрет.Ясады карикатурачы-рәссам Әфләтунов Тәбрис”</w:t>
            </w:r>
          </w:p>
        </w:tc>
      </w:tr>
    </w:tbl>
    <w:p w:rsidR="004A0232" w:rsidRPr="00C15942" w:rsidRDefault="004A0232" w:rsidP="004A0232">
      <w:pPr>
        <w:rPr>
          <w:b/>
          <w:lang w:val="tt-RU"/>
        </w:rPr>
      </w:pPr>
    </w:p>
    <w:p w:rsidR="004A0232" w:rsidRPr="00C15942" w:rsidRDefault="004A0232" w:rsidP="004A0232">
      <w:pPr>
        <w:ind w:left="567" w:firstLine="426"/>
        <w:jc w:val="center"/>
        <w:rPr>
          <w:b/>
          <w:lang w:val="tt-RU"/>
        </w:rPr>
      </w:pPr>
      <w:r w:rsidRPr="00C15942">
        <w:rPr>
          <w:b/>
        </w:rPr>
        <w:t xml:space="preserve">2 </w:t>
      </w:r>
      <w:proofErr w:type="spellStart"/>
      <w:r w:rsidRPr="00C15942">
        <w:rPr>
          <w:b/>
        </w:rPr>
        <w:t>нче</w:t>
      </w:r>
      <w:proofErr w:type="spellEnd"/>
      <w:r w:rsidRPr="00C15942">
        <w:rPr>
          <w:b/>
        </w:rPr>
        <w:t xml:space="preserve"> </w:t>
      </w:r>
      <w:proofErr w:type="spellStart"/>
      <w:r w:rsidRPr="00C15942">
        <w:rPr>
          <w:b/>
        </w:rPr>
        <w:t>бүлек</w:t>
      </w:r>
      <w:proofErr w:type="spellEnd"/>
    </w:p>
    <w:tbl>
      <w:tblPr>
        <w:tblStyle w:val="a5"/>
        <w:tblW w:w="0" w:type="auto"/>
        <w:tblInd w:w="709" w:type="dxa"/>
        <w:tblLook w:val="04A0" w:firstRow="1" w:lastRow="0" w:firstColumn="1" w:lastColumn="0" w:noHBand="0" w:noVBand="1"/>
      </w:tblPr>
      <w:tblGrid>
        <w:gridCol w:w="8913"/>
      </w:tblGrid>
      <w:tr w:rsidR="004A0232" w:rsidRPr="00C4675F" w:rsidTr="004A0232">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ind w:left="567" w:firstLine="426"/>
              <w:jc w:val="both"/>
              <w:rPr>
                <w:b/>
                <w:bCs/>
                <w:lang w:val="tt-RU"/>
              </w:rPr>
            </w:pPr>
            <w:r w:rsidRPr="00C15942">
              <w:rPr>
                <w:b/>
                <w:bCs/>
                <w:lang w:val="tt-RU"/>
              </w:rPr>
              <w:t>Текстны укыгыз һәм 2-10 нчы биремнәрне үтәгез.</w:t>
            </w:r>
          </w:p>
        </w:tc>
      </w:tr>
    </w:tbl>
    <w:p w:rsidR="007E1D3A" w:rsidRPr="00C15942" w:rsidRDefault="007E1D3A" w:rsidP="007E1D3A">
      <w:pPr>
        <w:shd w:val="clear" w:color="auto" w:fill="FFFFFF"/>
        <w:spacing w:line="276" w:lineRule="atLeast"/>
        <w:ind w:firstLine="567"/>
        <w:jc w:val="center"/>
        <w:textAlignment w:val="baseline"/>
        <w:rPr>
          <w:lang w:val="tt-RU"/>
        </w:rPr>
      </w:pPr>
      <w:r w:rsidRPr="00C15942">
        <w:rPr>
          <w:lang w:val="tt-RU"/>
        </w:rPr>
        <w:t>Шөгыле зурның-түре нур</w:t>
      </w:r>
    </w:p>
    <w:p w:rsidR="007E1D3A" w:rsidRPr="00C15942" w:rsidRDefault="004A0232" w:rsidP="004A0232">
      <w:pPr>
        <w:shd w:val="clear" w:color="auto" w:fill="FFFFFF"/>
        <w:spacing w:line="276" w:lineRule="atLeast"/>
        <w:ind w:firstLine="567"/>
        <w:jc w:val="both"/>
        <w:textAlignment w:val="baseline"/>
        <w:rPr>
          <w:lang w:val="tt-RU"/>
        </w:rPr>
      </w:pPr>
      <w:r w:rsidRPr="00C15942">
        <w:rPr>
          <w:lang w:val="tt-RU"/>
        </w:rPr>
        <w:t>1)</w:t>
      </w:r>
      <w:r w:rsidR="007E1D3A" w:rsidRPr="00C15942">
        <w:rPr>
          <w:lang w:val="tt-RU"/>
        </w:rPr>
        <w:t>Нәрсәдән килеп чыккандыр,сүз “ир күрке-кәсеп,тормыш терәге-һөнәр”турында башланып китте.</w:t>
      </w:r>
    </w:p>
    <w:p w:rsidR="00867E55" w:rsidRPr="00C15942" w:rsidRDefault="004A0232" w:rsidP="004A0232">
      <w:pPr>
        <w:shd w:val="clear" w:color="auto" w:fill="FFFFFF"/>
        <w:spacing w:line="276" w:lineRule="atLeast"/>
        <w:ind w:firstLine="567"/>
        <w:jc w:val="both"/>
        <w:textAlignment w:val="baseline"/>
        <w:rPr>
          <w:lang w:val="tt-RU"/>
        </w:rPr>
      </w:pPr>
      <w:r w:rsidRPr="00C15942">
        <w:rPr>
          <w:lang w:val="tt-RU"/>
        </w:rPr>
        <w:t xml:space="preserve"> 2)</w:t>
      </w:r>
      <w:r w:rsidR="00CC4844" w:rsidRPr="00C15942">
        <w:rPr>
          <w:lang w:val="tt-RU"/>
        </w:rPr>
        <w:t>-</w:t>
      </w:r>
      <w:r w:rsidR="007E1D3A" w:rsidRPr="00C15942">
        <w:rPr>
          <w:lang w:val="tt-RU"/>
        </w:rPr>
        <w:t>Әлбәттә,шулай!</w:t>
      </w:r>
      <w:r w:rsidRPr="00C15942">
        <w:rPr>
          <w:lang w:val="tt-RU"/>
        </w:rPr>
        <w:t xml:space="preserve">. 3) </w:t>
      </w:r>
      <w:r w:rsidR="007E1D3A" w:rsidRPr="00C15942">
        <w:rPr>
          <w:lang w:val="tt-RU"/>
        </w:rPr>
        <w:t>Күңелеңне сихерләп,бөтен гомереңне яулап ала торган һөнәр булуга ни җиткән.</w:t>
      </w:r>
      <w:r w:rsidRPr="00C15942">
        <w:rPr>
          <w:lang w:val="tt-RU"/>
        </w:rPr>
        <w:t>4)</w:t>
      </w:r>
      <w:r w:rsidR="007E1D3A" w:rsidRPr="00C15942">
        <w:rPr>
          <w:lang w:val="tt-RU"/>
        </w:rPr>
        <w:t>Андый кеше бәхетле.</w:t>
      </w:r>
      <w:r w:rsidRPr="00C15942">
        <w:rPr>
          <w:lang w:val="tt-RU"/>
        </w:rPr>
        <w:t xml:space="preserve">5) </w:t>
      </w:r>
      <w:r w:rsidR="00867E55" w:rsidRPr="00C15942">
        <w:rPr>
          <w:lang w:val="tt-RU"/>
        </w:rPr>
        <w:t>Һөнәрле үлмәс,һөнәрсез көн күрмәс.</w:t>
      </w:r>
      <w:r w:rsidRPr="00C15942">
        <w:rPr>
          <w:lang w:val="tt-RU"/>
        </w:rPr>
        <w:t>6)</w:t>
      </w:r>
      <w:r w:rsidR="00CC4844" w:rsidRPr="00C15942">
        <w:rPr>
          <w:lang w:val="tt-RU"/>
        </w:rPr>
        <w:t>-Ш</w:t>
      </w:r>
      <w:r w:rsidR="00867E55" w:rsidRPr="00C15942">
        <w:rPr>
          <w:lang w:val="tt-RU"/>
        </w:rPr>
        <w:t>әвәли абзый әлеге сүзләрен үтемле гыйбарәләр белән ныгытып та куйды.</w:t>
      </w:r>
      <w:r w:rsidRPr="00C15942">
        <w:rPr>
          <w:lang w:val="tt-RU"/>
        </w:rPr>
        <w:t xml:space="preserve"> 7)</w:t>
      </w:r>
      <w:r w:rsidR="00867E55" w:rsidRPr="00C15942">
        <w:rPr>
          <w:lang w:val="tt-RU"/>
        </w:rPr>
        <w:t>-Ямау сала белүче һичкайчан шәрә булмас...</w:t>
      </w:r>
    </w:p>
    <w:p w:rsidR="00CC3FA7" w:rsidRPr="00C15942" w:rsidRDefault="004A0232" w:rsidP="00867E55">
      <w:pPr>
        <w:shd w:val="clear" w:color="auto" w:fill="FFFFFF"/>
        <w:spacing w:line="276" w:lineRule="atLeast"/>
        <w:ind w:firstLine="567"/>
        <w:jc w:val="both"/>
        <w:textAlignment w:val="baseline"/>
        <w:rPr>
          <w:lang w:val="tt-RU"/>
        </w:rPr>
      </w:pPr>
      <w:r w:rsidRPr="00C15942">
        <w:rPr>
          <w:lang w:val="tt-RU"/>
        </w:rPr>
        <w:t xml:space="preserve"> 8)</w:t>
      </w:r>
      <w:r w:rsidR="00867E55" w:rsidRPr="00C15942">
        <w:rPr>
          <w:lang w:val="tt-RU"/>
        </w:rPr>
        <w:t>Сүзгә Иргали абзый да кушылды.</w:t>
      </w:r>
      <w:r w:rsidRPr="00C15942">
        <w:rPr>
          <w:lang w:val="tt-RU"/>
        </w:rPr>
        <w:t>9)</w:t>
      </w:r>
      <w:r w:rsidR="00867E55" w:rsidRPr="00C15942">
        <w:rPr>
          <w:lang w:val="tt-RU"/>
        </w:rPr>
        <w:t>Ул игенчелек турында,үзенең җир белән кавышудан бәхет,ләззәт табуы турында сүз башлады.</w:t>
      </w:r>
      <w:r w:rsidRPr="00C15942">
        <w:rPr>
          <w:lang w:val="tt-RU"/>
        </w:rPr>
        <w:t xml:space="preserve"> 10 </w:t>
      </w:r>
      <w:r w:rsidR="00867E55" w:rsidRPr="00C15942">
        <w:rPr>
          <w:lang w:val="tt-RU"/>
        </w:rPr>
        <w:t>)Аның игенчелек хакында,игенчелекнең мөкатдәс хезмәт булуы хакында әйткән сүзләре гомерем буена күңелем түрендә уелып калган.</w:t>
      </w:r>
      <w:r w:rsidRPr="00C15942">
        <w:rPr>
          <w:lang w:val="tt-RU"/>
        </w:rPr>
        <w:t xml:space="preserve">11 </w:t>
      </w:r>
      <w:r w:rsidR="00867E55" w:rsidRPr="00C15942">
        <w:rPr>
          <w:lang w:val="tt-RU"/>
        </w:rPr>
        <w:t>)</w:t>
      </w:r>
      <w:r w:rsidR="00CC3FA7" w:rsidRPr="00C15942">
        <w:rPr>
          <w:lang w:val="tt-RU"/>
        </w:rPr>
        <w:t>”Тормышның хуҗасы,төп терәге-игенче”,-дигән иде ул.</w:t>
      </w:r>
    </w:p>
    <w:p w:rsidR="004A0232" w:rsidRPr="00C15942" w:rsidRDefault="004A0232" w:rsidP="00867E55">
      <w:pPr>
        <w:shd w:val="clear" w:color="auto" w:fill="FFFFFF"/>
        <w:spacing w:line="276" w:lineRule="atLeast"/>
        <w:ind w:firstLine="567"/>
        <w:jc w:val="both"/>
        <w:textAlignment w:val="baseline"/>
        <w:rPr>
          <w:lang w:val="tt-RU"/>
        </w:rPr>
      </w:pPr>
      <w:r w:rsidRPr="00C15942">
        <w:rPr>
          <w:lang w:val="tt-RU"/>
        </w:rPr>
        <w:t xml:space="preserve">12) </w:t>
      </w:r>
      <w:r w:rsidR="00CC3FA7" w:rsidRPr="00C15942">
        <w:rPr>
          <w:lang w:val="tt-RU"/>
        </w:rPr>
        <w:t>Дөньядан киткәндәй тыңлап утырган Шәвәли абзый янә сүзгә кушылды:</w:t>
      </w:r>
    </w:p>
    <w:p w:rsidR="00CC3FA7" w:rsidRPr="00C15942" w:rsidRDefault="004A0232" w:rsidP="004A0232">
      <w:pPr>
        <w:shd w:val="clear" w:color="auto" w:fill="FFFFFF"/>
        <w:spacing w:line="276" w:lineRule="atLeast"/>
        <w:ind w:firstLine="567"/>
        <w:jc w:val="both"/>
        <w:textAlignment w:val="baseline"/>
        <w:rPr>
          <w:lang w:val="tt-RU"/>
        </w:rPr>
      </w:pPr>
      <w:r w:rsidRPr="00C15942">
        <w:rPr>
          <w:lang w:val="tt-RU"/>
        </w:rPr>
        <w:t xml:space="preserve">13) </w:t>
      </w:r>
      <w:r w:rsidR="00CC3FA7" w:rsidRPr="00C15942">
        <w:rPr>
          <w:lang w:val="tt-RU"/>
        </w:rPr>
        <w:t>–Шулай хезмәтнең тәмен белгәнгә күрә,яшәүнең ямен,көн итүнең кадерен белеп яшисең дә син,Иргали энем.</w:t>
      </w:r>
      <w:r w:rsidRPr="00C15942">
        <w:rPr>
          <w:lang w:val="tt-RU"/>
        </w:rPr>
        <w:t>14)</w:t>
      </w:r>
      <w:r w:rsidR="002548B5" w:rsidRPr="00C15942">
        <w:rPr>
          <w:lang w:val="tt-RU"/>
        </w:rPr>
        <w:t>Ш</w:t>
      </w:r>
      <w:r w:rsidR="00CC3FA7" w:rsidRPr="00C15942">
        <w:rPr>
          <w:lang w:val="tt-RU"/>
        </w:rPr>
        <w:t>өгыле зурның-түре нур,димәсләр иде аны.</w:t>
      </w:r>
      <w:r w:rsidRPr="00C15942">
        <w:rPr>
          <w:lang w:val="tt-RU"/>
        </w:rPr>
        <w:t xml:space="preserve"> </w:t>
      </w:r>
    </w:p>
    <w:p w:rsidR="004A0232" w:rsidRPr="00C15942" w:rsidRDefault="004A0232" w:rsidP="004A0232">
      <w:pPr>
        <w:shd w:val="clear" w:color="auto" w:fill="FFFFFF"/>
        <w:spacing w:line="276" w:lineRule="atLeast"/>
        <w:ind w:firstLine="567"/>
        <w:jc w:val="both"/>
        <w:textAlignment w:val="baseline"/>
        <w:rPr>
          <w:lang w:val="tt-RU"/>
        </w:rPr>
      </w:pPr>
      <w:r w:rsidRPr="00C15942">
        <w:rPr>
          <w:lang w:val="tt-RU"/>
        </w:rPr>
        <w:t xml:space="preserve">15) </w:t>
      </w:r>
      <w:r w:rsidR="00CC3FA7" w:rsidRPr="00C15942">
        <w:rPr>
          <w:lang w:val="tt-RU"/>
        </w:rPr>
        <w:t>Шунда Шәвәли абзый берьюлы ике кулын да ут яктысына чыгарып салган иде.</w:t>
      </w:r>
      <w:r w:rsidRPr="00C15942">
        <w:rPr>
          <w:lang w:val="tt-RU"/>
        </w:rPr>
        <w:t>16)</w:t>
      </w:r>
      <w:r w:rsidR="00CC3FA7" w:rsidRPr="00C15942">
        <w:rPr>
          <w:lang w:val="tt-RU"/>
        </w:rPr>
        <w:t>Ул куллар әле дә булса күз алдымда</w:t>
      </w:r>
      <w:r w:rsidRPr="00C15942">
        <w:rPr>
          <w:lang w:val="tt-RU"/>
        </w:rPr>
        <w:t>. 17)</w:t>
      </w:r>
      <w:r w:rsidR="00CC3FA7" w:rsidRPr="00C15942">
        <w:rPr>
          <w:lang w:val="tt-RU"/>
        </w:rPr>
        <w:t>Кышкы  зәмһәрир салкын</w:t>
      </w:r>
      <w:r w:rsidR="00CC4844" w:rsidRPr="00C15942">
        <w:rPr>
          <w:lang w:val="tt-RU"/>
        </w:rPr>
        <w:t xml:space="preserve">надан,җәйге челләнең көйдергеч кызуларыннан,көзнең бозлы яңгырларыннан бирчәеп беткән олы куллар мунча ташыдай катып,таба чүпрәгедәй  яргаланып </w:t>
      </w:r>
      <w:r w:rsidR="00CC4844" w:rsidRPr="00C15942">
        <w:rPr>
          <w:lang w:val="tt-RU"/>
        </w:rPr>
        <w:lastRenderedPageBreak/>
        <w:t>беткәннәр иде.</w:t>
      </w:r>
      <w:r w:rsidR="00CC3FA7" w:rsidRPr="00C15942">
        <w:rPr>
          <w:lang w:val="tt-RU"/>
        </w:rPr>
        <w:t xml:space="preserve"> </w:t>
      </w:r>
      <w:r w:rsidRPr="00C15942">
        <w:rPr>
          <w:lang w:val="tt-RU"/>
        </w:rPr>
        <w:t xml:space="preserve"> 18)</w:t>
      </w:r>
      <w:r w:rsidR="00CC4844" w:rsidRPr="00C15942">
        <w:rPr>
          <w:lang w:val="tt-RU"/>
        </w:rPr>
        <w:t>Үз гомерләрендә ниләр генә эшләмәделәр икән ул  кодрәтле куллар?!</w:t>
      </w:r>
    </w:p>
    <w:p w:rsidR="004A0232" w:rsidRPr="00C15942" w:rsidRDefault="004A0232" w:rsidP="00C15942">
      <w:pPr>
        <w:shd w:val="clear" w:color="auto" w:fill="FFFFFF"/>
        <w:spacing w:line="276" w:lineRule="atLeast"/>
        <w:ind w:firstLine="567"/>
        <w:jc w:val="both"/>
        <w:textAlignment w:val="baseline"/>
        <w:rPr>
          <w:rStyle w:val="FontStyle25"/>
          <w:b w:val="0"/>
          <w:bCs w:val="0"/>
          <w:sz w:val="20"/>
          <w:szCs w:val="20"/>
          <w:lang w:val="tt-RU"/>
        </w:rPr>
      </w:pPr>
      <w:r w:rsidRPr="00C15942">
        <w:rPr>
          <w:lang w:val="tt-RU"/>
        </w:rPr>
        <w:t>19</w:t>
      </w:r>
      <w:r w:rsidR="00CC4844" w:rsidRPr="00C15942">
        <w:rPr>
          <w:lang w:val="tt-RU"/>
        </w:rPr>
        <w:t>)Авыр хезмәттән бармак буыннары юанайган,карабодай сабагыдай күгелҗем-каракучкыл кан тамырлары киңәйгән.</w:t>
      </w:r>
      <w:r w:rsidRPr="00C15942">
        <w:rPr>
          <w:rStyle w:val="FontStyle25"/>
          <w:b w:val="0"/>
          <w:noProof/>
          <w:sz w:val="20"/>
          <w:szCs w:val="20"/>
          <w:lang w:val="tt-RU"/>
        </w:rPr>
        <w:t xml:space="preserve"> </w:t>
      </w:r>
      <w:r w:rsidRPr="00C15942">
        <w:rPr>
          <w:rStyle w:val="FontStyle25"/>
          <w:b w:val="0"/>
          <w:i/>
          <w:noProof/>
          <w:sz w:val="20"/>
          <w:szCs w:val="20"/>
          <w:lang w:val="tt-RU"/>
        </w:rPr>
        <w:t>(</w:t>
      </w:r>
      <w:r w:rsidR="00CC4844" w:rsidRPr="00C15942">
        <w:rPr>
          <w:rStyle w:val="FontStyle25"/>
          <w:b w:val="0"/>
          <w:i/>
          <w:noProof/>
          <w:sz w:val="20"/>
          <w:szCs w:val="20"/>
          <w:lang w:val="tt-RU"/>
        </w:rPr>
        <w:t xml:space="preserve">Мәхмүт </w:t>
      </w:r>
      <w:r w:rsidRPr="00C15942">
        <w:rPr>
          <w:rStyle w:val="FontStyle25"/>
          <w:b w:val="0"/>
          <w:i/>
          <w:noProof/>
          <w:sz w:val="20"/>
          <w:szCs w:val="20"/>
          <w:lang w:val="tt-RU"/>
        </w:rPr>
        <w:t>Хәсәновтан*)</w:t>
      </w:r>
    </w:p>
    <w:p w:rsidR="004A0232" w:rsidRPr="00C15942" w:rsidRDefault="004A0232" w:rsidP="00C15942">
      <w:pPr>
        <w:pStyle w:val="Style21"/>
        <w:widowControl/>
        <w:spacing w:line="240" w:lineRule="auto"/>
        <w:ind w:right="24" w:firstLine="426"/>
        <w:rPr>
          <w:rStyle w:val="FontStyle25"/>
          <w:b w:val="0"/>
          <w:noProof/>
          <w:sz w:val="20"/>
          <w:szCs w:val="20"/>
          <w:lang w:val="tt-RU"/>
        </w:rPr>
      </w:pPr>
      <w:r w:rsidRPr="00C15942">
        <w:rPr>
          <w:rStyle w:val="FontStyle25"/>
          <w:b w:val="0"/>
          <w:noProof/>
          <w:sz w:val="20"/>
          <w:szCs w:val="20"/>
          <w:lang w:val="tt-RU"/>
        </w:rPr>
        <w:t xml:space="preserve">* </w:t>
      </w:r>
      <w:r w:rsidR="00871C12" w:rsidRPr="00C15942">
        <w:rPr>
          <w:rStyle w:val="FontStyle25"/>
          <w:b w:val="0"/>
          <w:noProof/>
          <w:sz w:val="20"/>
          <w:szCs w:val="20"/>
          <w:lang w:val="tt-RU"/>
        </w:rPr>
        <w:t xml:space="preserve">Мәхмүт </w:t>
      </w:r>
      <w:r w:rsidRPr="00C15942">
        <w:rPr>
          <w:rStyle w:val="FontStyle25"/>
          <w:b w:val="0"/>
          <w:noProof/>
          <w:sz w:val="20"/>
          <w:szCs w:val="20"/>
          <w:lang w:val="tt-RU"/>
        </w:rPr>
        <w:t>Хәсәнов (</w:t>
      </w:r>
      <w:r w:rsidR="00871C12" w:rsidRPr="00C15942">
        <w:rPr>
          <w:rStyle w:val="FontStyle25"/>
          <w:b w:val="0"/>
          <w:noProof/>
          <w:sz w:val="20"/>
          <w:szCs w:val="20"/>
          <w:lang w:val="tt-RU"/>
        </w:rPr>
        <w:t xml:space="preserve">Мәхмүт Максуд </w:t>
      </w:r>
      <w:r w:rsidRPr="00C15942">
        <w:rPr>
          <w:rStyle w:val="FontStyle25"/>
          <w:b w:val="0"/>
          <w:noProof/>
          <w:sz w:val="20"/>
          <w:szCs w:val="20"/>
          <w:lang w:val="tt-RU"/>
        </w:rPr>
        <w:t>улы Хәсәнов) (192</w:t>
      </w:r>
      <w:r w:rsidR="00871C12" w:rsidRPr="00C15942">
        <w:rPr>
          <w:rStyle w:val="FontStyle25"/>
          <w:b w:val="0"/>
          <w:noProof/>
          <w:sz w:val="20"/>
          <w:szCs w:val="20"/>
          <w:lang w:val="tt-RU"/>
        </w:rPr>
        <w:t>7 - 1990</w:t>
      </w:r>
      <w:r w:rsidRPr="00C15942">
        <w:rPr>
          <w:rStyle w:val="FontStyle25"/>
          <w:b w:val="0"/>
          <w:noProof/>
          <w:sz w:val="20"/>
          <w:szCs w:val="20"/>
          <w:lang w:val="tt-RU"/>
        </w:rPr>
        <w:t>)</w:t>
      </w:r>
      <w:r w:rsidR="00871C12" w:rsidRPr="00C15942">
        <w:rPr>
          <w:rStyle w:val="FontStyle25"/>
          <w:b w:val="0"/>
          <w:noProof/>
          <w:sz w:val="20"/>
          <w:szCs w:val="20"/>
          <w:lang w:val="tt-RU"/>
        </w:rPr>
        <w:t xml:space="preserve"> прозаик,драматург,публицист.Әдип әсәрләрендә төрле һөнәр ияләренең тормышын яктырта,гадел,хезмәт сөючән,гомере буе кешелеклелек сыйфатларын югалтмыйча яшәргә омтылган кеше образларын тудыра. Аның “Саф җилләр”,”Юллар,юллар”,”Язгы аҗаган” романнарын,балалар өчен язылган “Очар кошлар”,”Җирән кашка”,”Динозаврлар өнендә”дигән повестьларын укучылар яратып укыйлар.</w:t>
      </w:r>
      <w:r w:rsidRPr="00C15942">
        <w:rPr>
          <w:rStyle w:val="FontStyle25"/>
          <w:b w:val="0"/>
          <w:noProof/>
          <w:sz w:val="20"/>
          <w:szCs w:val="20"/>
          <w:lang w:val="tt-RU"/>
        </w:rPr>
        <w:t>.</w:t>
      </w:r>
    </w:p>
    <w:tbl>
      <w:tblPr>
        <w:tblStyle w:val="a5"/>
        <w:tblW w:w="0" w:type="auto"/>
        <w:tblInd w:w="567" w:type="dxa"/>
        <w:tblLook w:val="04A0" w:firstRow="1" w:lastRow="0" w:firstColumn="1" w:lastColumn="0" w:noHBand="0" w:noVBand="1"/>
      </w:tblPr>
      <w:tblGrid>
        <w:gridCol w:w="9055"/>
      </w:tblGrid>
      <w:tr w:rsidR="004A0232" w:rsidRPr="00C4675F" w:rsidTr="004A0232">
        <w:tc>
          <w:tcPr>
            <w:tcW w:w="9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4"/>
              <w:ind w:left="0" w:firstLine="426"/>
              <w:rPr>
                <w:b/>
                <w:bCs/>
                <w:lang w:val="tt-RU"/>
              </w:rPr>
            </w:pPr>
            <w:r w:rsidRPr="00C15942">
              <w:rPr>
                <w:b/>
                <w:bCs/>
                <w:lang w:val="tt-RU"/>
              </w:rPr>
              <w:t>2-10 нчы биремнәрнең җавапларын сүз (сүзтезмә) яки цифр белән күрсәтегез.</w:t>
            </w:r>
          </w:p>
        </w:tc>
      </w:tr>
    </w:tbl>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b/>
          <w:sz w:val="20"/>
          <w:szCs w:val="20"/>
          <w:lang w:val="tt-RU"/>
        </w:rPr>
        <w:t>2.</w:t>
      </w:r>
      <w:r w:rsidRPr="00C15942">
        <w:rPr>
          <w:rFonts w:ascii="Times New Roman" w:hAnsi="Times New Roman" w:cs="Times New Roman"/>
          <w:sz w:val="20"/>
          <w:szCs w:val="20"/>
          <w:lang w:val="tt-RU"/>
        </w:rPr>
        <w:t xml:space="preserve"> </w:t>
      </w:r>
      <w:r w:rsidR="00871C12" w:rsidRPr="00C15942">
        <w:rPr>
          <w:rFonts w:ascii="Times New Roman" w:hAnsi="Times New Roman" w:cs="Times New Roman"/>
          <w:b/>
          <w:sz w:val="20"/>
          <w:szCs w:val="20"/>
          <w:lang w:val="tt-RU"/>
        </w:rPr>
        <w:t>Рәт гармониясенә</w:t>
      </w:r>
      <w:r w:rsidR="00871C12" w:rsidRPr="00C15942">
        <w:rPr>
          <w:rFonts w:ascii="Times New Roman" w:hAnsi="Times New Roman" w:cs="Times New Roman"/>
          <w:sz w:val="20"/>
          <w:szCs w:val="20"/>
          <w:lang w:val="tt-RU"/>
        </w:rPr>
        <w:t xml:space="preserve"> буйсынмаган сүз кулланылган җөмләне күрсәтегез.</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1</w:t>
      </w:r>
      <w:r w:rsidR="00EA674A" w:rsidRPr="00C15942">
        <w:rPr>
          <w:rFonts w:ascii="Times New Roman" w:hAnsi="Times New Roman" w:cs="Times New Roman"/>
          <w:sz w:val="20"/>
          <w:szCs w:val="20"/>
          <w:lang w:val="tt-RU"/>
        </w:rPr>
        <w:t>) Ул игенчелек турында,үзенең җир белән кавышудан бәхет,ләззәт табуы турында сүз башлады</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2) </w:t>
      </w:r>
      <w:r w:rsidR="00EA674A" w:rsidRPr="00C15942">
        <w:rPr>
          <w:rFonts w:ascii="Times New Roman" w:hAnsi="Times New Roman" w:cs="Times New Roman"/>
          <w:sz w:val="20"/>
          <w:szCs w:val="20"/>
          <w:lang w:val="tt-RU"/>
        </w:rPr>
        <w:t>”Тормышның хуҗасы,төп терәге-игенче”,-дигән иде ул.</w:t>
      </w:r>
    </w:p>
    <w:p w:rsidR="00EA674A"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3)</w:t>
      </w:r>
      <w:r w:rsidR="00EA674A" w:rsidRPr="00C15942">
        <w:rPr>
          <w:rFonts w:ascii="Times New Roman" w:hAnsi="Times New Roman" w:cs="Times New Roman"/>
          <w:sz w:val="20"/>
          <w:szCs w:val="20"/>
          <w:lang w:val="tt-RU"/>
        </w:rPr>
        <w:t xml:space="preserve"> Шунда Шәвәли абзый берьюлы ике кулын да ут яктысына чыгарып салган иде</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4) </w:t>
      </w:r>
      <w:r w:rsidR="00EA674A" w:rsidRPr="00C15942">
        <w:rPr>
          <w:rFonts w:ascii="Times New Roman" w:hAnsi="Times New Roman" w:cs="Times New Roman"/>
          <w:sz w:val="20"/>
          <w:szCs w:val="20"/>
          <w:lang w:val="tt-RU"/>
        </w:rPr>
        <w:t xml:space="preserve">Кышкы  зәмһәрир салкыннадан,җәйге челләнең көйдергеч кызуларыннан,көзнең бозлы яңгырларыннан бирчәеп беткән олы куллар мунча ташыдай катып,таба чүпрәгедәй  яргаланып беткәннәр иде.  </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  Җавап________________________________</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b/>
          <w:sz w:val="20"/>
          <w:szCs w:val="20"/>
          <w:lang w:val="tt-RU"/>
        </w:rPr>
        <w:t>3.</w:t>
      </w:r>
      <w:r w:rsidRPr="00C15942">
        <w:rPr>
          <w:rFonts w:ascii="Times New Roman" w:hAnsi="Times New Roman" w:cs="Times New Roman"/>
          <w:sz w:val="20"/>
          <w:szCs w:val="20"/>
          <w:lang w:val="tt-RU"/>
        </w:rPr>
        <w:t xml:space="preserve"> Сөйләмнең сәнгатьлелеген арттыру максатыннан, </w:t>
      </w:r>
      <w:r w:rsidR="00EA674A" w:rsidRPr="00C15942">
        <w:rPr>
          <w:rFonts w:ascii="Times New Roman" w:hAnsi="Times New Roman" w:cs="Times New Roman"/>
          <w:b/>
          <w:sz w:val="20"/>
          <w:szCs w:val="20"/>
          <w:lang w:val="tt-RU"/>
        </w:rPr>
        <w:t xml:space="preserve">мәкаль </w:t>
      </w:r>
      <w:r w:rsidRPr="00C15942">
        <w:rPr>
          <w:rFonts w:ascii="Times New Roman" w:hAnsi="Times New Roman" w:cs="Times New Roman"/>
          <w:sz w:val="20"/>
          <w:szCs w:val="20"/>
          <w:lang w:val="tt-RU"/>
        </w:rPr>
        <w:t xml:space="preserve">кулланылган җөмләне күрсәтегез. </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1) </w:t>
      </w:r>
      <w:r w:rsidR="00EA674A" w:rsidRPr="00C15942">
        <w:rPr>
          <w:rFonts w:ascii="Times New Roman" w:hAnsi="Times New Roman" w:cs="Times New Roman"/>
          <w:sz w:val="20"/>
          <w:szCs w:val="20"/>
          <w:lang w:val="tt-RU"/>
        </w:rPr>
        <w:t>Нәрсәдән килеп чыккандыр,сүз “ир күрке-кәсеп,тормыш терәге-һөнәр”турында башланып китте</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2) </w:t>
      </w:r>
      <w:r w:rsidR="00EA674A" w:rsidRPr="00C15942">
        <w:rPr>
          <w:rFonts w:ascii="Times New Roman" w:hAnsi="Times New Roman" w:cs="Times New Roman"/>
          <w:sz w:val="20"/>
          <w:szCs w:val="20"/>
          <w:lang w:val="tt-RU"/>
        </w:rPr>
        <w:t>Дөньядан киткәндәй тыңлап утырган Шәвәли абзый янә сүзгә кушылды.</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3) </w:t>
      </w:r>
      <w:r w:rsidR="00EA674A" w:rsidRPr="00C15942">
        <w:rPr>
          <w:rFonts w:ascii="Times New Roman" w:hAnsi="Times New Roman" w:cs="Times New Roman"/>
          <w:sz w:val="20"/>
          <w:szCs w:val="20"/>
          <w:lang w:val="tt-RU"/>
        </w:rPr>
        <w:t>Үз гомерләрендә ниләр генә эшләмәделәр икән ул  кодрәтле куллар?</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4)</w:t>
      </w:r>
      <w:r w:rsidR="00EA674A" w:rsidRPr="00C15942">
        <w:rPr>
          <w:rFonts w:ascii="Times New Roman" w:hAnsi="Times New Roman" w:cs="Times New Roman"/>
          <w:sz w:val="20"/>
          <w:szCs w:val="20"/>
          <w:lang w:val="tt-RU"/>
        </w:rPr>
        <w:t xml:space="preserve"> Авыр хезмәттән бармак буыннары юанайган,карабодай сабагыдай күгелҗем-каракучкыл кан тамырлары киңәйгән.</w:t>
      </w:r>
      <w:r w:rsidRPr="00C15942">
        <w:rPr>
          <w:rStyle w:val="FontStyle24"/>
          <w:noProof/>
          <w:sz w:val="20"/>
          <w:szCs w:val="20"/>
          <w:lang w:val="tt-RU"/>
        </w:rPr>
        <w:t xml:space="preserve"> </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  Җавап________________________________</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b/>
          <w:sz w:val="20"/>
          <w:szCs w:val="20"/>
          <w:lang w:val="tt-RU"/>
        </w:rPr>
        <w:t>4.</w:t>
      </w:r>
      <w:r w:rsidRPr="00C15942">
        <w:rPr>
          <w:rFonts w:ascii="Times New Roman" w:hAnsi="Times New Roman" w:cs="Times New Roman"/>
          <w:sz w:val="20"/>
          <w:szCs w:val="20"/>
          <w:lang w:val="tt-RU"/>
        </w:rPr>
        <w:t xml:space="preserve"> </w:t>
      </w:r>
      <w:r w:rsidR="00EA674A" w:rsidRPr="00C15942">
        <w:rPr>
          <w:rFonts w:ascii="Times New Roman" w:hAnsi="Times New Roman" w:cs="Times New Roman"/>
          <w:sz w:val="20"/>
          <w:szCs w:val="20"/>
          <w:lang w:val="tt-RU"/>
        </w:rPr>
        <w:t>7</w:t>
      </w:r>
      <w:r w:rsidRPr="00C15942">
        <w:rPr>
          <w:rFonts w:ascii="Times New Roman" w:hAnsi="Times New Roman" w:cs="Times New Roman"/>
          <w:sz w:val="20"/>
          <w:szCs w:val="20"/>
          <w:lang w:val="tt-RU"/>
        </w:rPr>
        <w:t>-</w:t>
      </w:r>
      <w:r w:rsidR="00EA674A" w:rsidRPr="00C15942">
        <w:rPr>
          <w:rFonts w:ascii="Times New Roman" w:hAnsi="Times New Roman" w:cs="Times New Roman"/>
          <w:sz w:val="20"/>
          <w:szCs w:val="20"/>
          <w:lang w:val="tt-RU"/>
        </w:rPr>
        <w:t>10 нчы</w:t>
      </w:r>
      <w:r w:rsidRPr="00C15942">
        <w:rPr>
          <w:rFonts w:ascii="Times New Roman" w:hAnsi="Times New Roman" w:cs="Times New Roman"/>
          <w:sz w:val="20"/>
          <w:szCs w:val="20"/>
          <w:lang w:val="tt-RU"/>
        </w:rPr>
        <w:t xml:space="preserve"> җөмләләрдән </w:t>
      </w:r>
      <w:r w:rsidR="00EA674A" w:rsidRPr="00C15942">
        <w:rPr>
          <w:rFonts w:ascii="Times New Roman" w:hAnsi="Times New Roman" w:cs="Times New Roman"/>
          <w:b/>
          <w:sz w:val="20"/>
          <w:szCs w:val="20"/>
          <w:lang w:val="tt-RU"/>
        </w:rPr>
        <w:t>үткән заман</w:t>
      </w:r>
      <w:r w:rsidR="002548B5" w:rsidRPr="00C15942">
        <w:rPr>
          <w:rFonts w:ascii="Times New Roman" w:hAnsi="Times New Roman" w:cs="Times New Roman"/>
          <w:b/>
          <w:sz w:val="20"/>
          <w:szCs w:val="20"/>
          <w:lang w:val="tt-RU"/>
        </w:rPr>
        <w:t xml:space="preserve"> </w:t>
      </w:r>
      <w:r w:rsidRPr="00C15942">
        <w:rPr>
          <w:rFonts w:ascii="Times New Roman" w:hAnsi="Times New Roman" w:cs="Times New Roman"/>
          <w:b/>
          <w:sz w:val="20"/>
          <w:szCs w:val="20"/>
          <w:lang w:val="tt-RU"/>
        </w:rPr>
        <w:t>сыйфат</w:t>
      </w:r>
      <w:r w:rsidR="00EA674A" w:rsidRPr="00C15942">
        <w:rPr>
          <w:rFonts w:ascii="Times New Roman" w:hAnsi="Times New Roman" w:cs="Times New Roman"/>
          <w:b/>
          <w:sz w:val="20"/>
          <w:szCs w:val="20"/>
          <w:lang w:val="tt-RU"/>
        </w:rPr>
        <w:t xml:space="preserve"> фигыльне</w:t>
      </w:r>
      <w:r w:rsidRPr="00C15942">
        <w:rPr>
          <w:rFonts w:ascii="Times New Roman" w:hAnsi="Times New Roman" w:cs="Times New Roman"/>
          <w:sz w:val="20"/>
          <w:szCs w:val="20"/>
          <w:lang w:val="tt-RU"/>
        </w:rPr>
        <w:t xml:space="preserve"> күчереп языгыз.</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  Җавап________________________________</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b/>
          <w:sz w:val="20"/>
          <w:szCs w:val="20"/>
          <w:lang w:val="tt-RU"/>
        </w:rPr>
        <w:t>5.</w:t>
      </w:r>
      <w:r w:rsidR="00EA674A" w:rsidRPr="00C15942">
        <w:rPr>
          <w:rFonts w:ascii="Times New Roman" w:hAnsi="Times New Roman" w:cs="Times New Roman"/>
          <w:sz w:val="20"/>
          <w:szCs w:val="20"/>
          <w:lang w:val="tt-RU"/>
        </w:rPr>
        <w:t xml:space="preserve">4 </w:t>
      </w:r>
      <w:r w:rsidRPr="00C15942">
        <w:rPr>
          <w:rFonts w:ascii="Times New Roman" w:hAnsi="Times New Roman" w:cs="Times New Roman"/>
          <w:sz w:val="20"/>
          <w:szCs w:val="20"/>
          <w:lang w:val="tt-RU"/>
        </w:rPr>
        <w:t>-</w:t>
      </w:r>
      <w:r w:rsidR="00EA674A" w:rsidRPr="00C15942">
        <w:rPr>
          <w:rFonts w:ascii="Times New Roman" w:hAnsi="Times New Roman" w:cs="Times New Roman"/>
          <w:sz w:val="20"/>
          <w:szCs w:val="20"/>
          <w:lang w:val="tt-RU"/>
        </w:rPr>
        <w:t>7 нче</w:t>
      </w:r>
      <w:r w:rsidRPr="00C15942">
        <w:rPr>
          <w:rFonts w:ascii="Times New Roman" w:hAnsi="Times New Roman" w:cs="Times New Roman"/>
          <w:sz w:val="20"/>
          <w:szCs w:val="20"/>
          <w:lang w:val="tt-RU"/>
        </w:rPr>
        <w:t xml:space="preserve"> җөмләләрдән </w:t>
      </w:r>
      <w:r w:rsidR="00EA674A" w:rsidRPr="00C15942">
        <w:rPr>
          <w:rFonts w:ascii="Times New Roman" w:hAnsi="Times New Roman" w:cs="Times New Roman"/>
          <w:b/>
          <w:sz w:val="20"/>
          <w:szCs w:val="20"/>
          <w:lang w:val="tt-RU"/>
        </w:rPr>
        <w:t xml:space="preserve">юклык алмашлыгын </w:t>
      </w:r>
      <w:r w:rsidRPr="00C15942">
        <w:rPr>
          <w:rFonts w:ascii="Times New Roman" w:hAnsi="Times New Roman" w:cs="Times New Roman"/>
          <w:sz w:val="20"/>
          <w:szCs w:val="20"/>
          <w:lang w:val="tt-RU"/>
        </w:rPr>
        <w:t>табып языгыз.</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  Җавап________________________________</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b/>
          <w:sz w:val="20"/>
          <w:szCs w:val="20"/>
          <w:lang w:val="tt-RU"/>
        </w:rPr>
        <w:t>6.</w:t>
      </w:r>
      <w:r w:rsidR="00EA674A" w:rsidRPr="00C15942">
        <w:rPr>
          <w:rFonts w:ascii="Times New Roman" w:hAnsi="Times New Roman" w:cs="Times New Roman"/>
          <w:sz w:val="20"/>
          <w:szCs w:val="20"/>
          <w:lang w:val="tt-RU"/>
        </w:rPr>
        <w:t xml:space="preserve"> 10</w:t>
      </w:r>
      <w:r w:rsidRPr="00C15942">
        <w:rPr>
          <w:rFonts w:ascii="Times New Roman" w:hAnsi="Times New Roman" w:cs="Times New Roman"/>
          <w:sz w:val="20"/>
          <w:szCs w:val="20"/>
          <w:lang w:val="tt-RU"/>
        </w:rPr>
        <w:t xml:space="preserve"> нче җөмләдән </w:t>
      </w:r>
      <w:r w:rsidR="00EA674A" w:rsidRPr="00C15942">
        <w:rPr>
          <w:rFonts w:ascii="Times New Roman" w:hAnsi="Times New Roman" w:cs="Times New Roman"/>
          <w:i/>
          <w:sz w:val="20"/>
          <w:szCs w:val="20"/>
          <w:lang w:val="tt-RU"/>
        </w:rPr>
        <w:t xml:space="preserve">изге </w:t>
      </w:r>
      <w:r w:rsidRPr="00C15942">
        <w:rPr>
          <w:rFonts w:ascii="Times New Roman" w:hAnsi="Times New Roman" w:cs="Times New Roman"/>
          <w:sz w:val="20"/>
          <w:szCs w:val="20"/>
          <w:lang w:val="tt-RU"/>
        </w:rPr>
        <w:t xml:space="preserve">сүзенең </w:t>
      </w:r>
      <w:r w:rsidRPr="00C15942">
        <w:rPr>
          <w:rFonts w:ascii="Times New Roman" w:hAnsi="Times New Roman" w:cs="Times New Roman"/>
          <w:b/>
          <w:sz w:val="20"/>
          <w:szCs w:val="20"/>
          <w:lang w:val="tt-RU"/>
        </w:rPr>
        <w:t>синонимын</w:t>
      </w:r>
      <w:r w:rsidRPr="00C15942">
        <w:rPr>
          <w:rFonts w:ascii="Times New Roman" w:hAnsi="Times New Roman" w:cs="Times New Roman"/>
          <w:sz w:val="20"/>
          <w:szCs w:val="20"/>
          <w:lang w:val="tt-RU"/>
        </w:rPr>
        <w:t xml:space="preserve"> табып языгыз.</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  Җавап________________________________</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b/>
          <w:sz w:val="20"/>
          <w:szCs w:val="20"/>
          <w:lang w:val="tt-RU"/>
        </w:rPr>
        <w:t>7.</w:t>
      </w:r>
      <w:r w:rsidRPr="00C15942">
        <w:rPr>
          <w:rFonts w:ascii="Times New Roman" w:hAnsi="Times New Roman" w:cs="Times New Roman"/>
          <w:sz w:val="20"/>
          <w:szCs w:val="20"/>
          <w:lang w:val="tt-RU"/>
        </w:rPr>
        <w:t xml:space="preserve"> </w:t>
      </w:r>
      <w:r w:rsidR="00EA674A" w:rsidRPr="00C15942">
        <w:rPr>
          <w:rFonts w:ascii="Times New Roman" w:hAnsi="Times New Roman" w:cs="Times New Roman"/>
          <w:sz w:val="20"/>
          <w:szCs w:val="20"/>
          <w:lang w:val="tt-RU"/>
        </w:rPr>
        <w:t>8нче</w:t>
      </w:r>
      <w:r w:rsidRPr="00C15942">
        <w:rPr>
          <w:rFonts w:ascii="Times New Roman" w:hAnsi="Times New Roman" w:cs="Times New Roman"/>
          <w:sz w:val="20"/>
          <w:szCs w:val="20"/>
          <w:lang w:val="tt-RU"/>
        </w:rPr>
        <w:t xml:space="preserve"> җөмлә</w:t>
      </w:r>
      <w:r w:rsidR="002548B5" w:rsidRPr="00C15942">
        <w:rPr>
          <w:rFonts w:ascii="Times New Roman" w:hAnsi="Times New Roman" w:cs="Times New Roman"/>
          <w:sz w:val="20"/>
          <w:szCs w:val="20"/>
          <w:lang w:val="tt-RU"/>
        </w:rPr>
        <w:t>нең</w:t>
      </w:r>
      <w:r w:rsidRPr="00C15942">
        <w:rPr>
          <w:rFonts w:ascii="Times New Roman" w:hAnsi="Times New Roman" w:cs="Times New Roman"/>
          <w:sz w:val="20"/>
          <w:szCs w:val="20"/>
          <w:lang w:val="tt-RU"/>
        </w:rPr>
        <w:t xml:space="preserve"> </w:t>
      </w:r>
      <w:r w:rsidRPr="00C15942">
        <w:rPr>
          <w:rFonts w:ascii="Times New Roman" w:hAnsi="Times New Roman" w:cs="Times New Roman"/>
          <w:b/>
          <w:sz w:val="20"/>
          <w:szCs w:val="20"/>
          <w:lang w:val="tt-RU"/>
        </w:rPr>
        <w:t>грамматик нигез</w:t>
      </w:r>
      <w:r w:rsidR="004E0B17" w:rsidRPr="00C15942">
        <w:rPr>
          <w:rFonts w:ascii="Times New Roman" w:hAnsi="Times New Roman" w:cs="Times New Roman"/>
          <w:b/>
          <w:sz w:val="20"/>
          <w:szCs w:val="20"/>
          <w:lang w:val="tt-RU"/>
        </w:rPr>
        <w:t>ен</w:t>
      </w:r>
      <w:r w:rsidR="004E0B17" w:rsidRPr="00C15942">
        <w:rPr>
          <w:rFonts w:ascii="Times New Roman" w:hAnsi="Times New Roman" w:cs="Times New Roman"/>
          <w:sz w:val="20"/>
          <w:szCs w:val="20"/>
          <w:lang w:val="tt-RU"/>
        </w:rPr>
        <w:t xml:space="preserve"> </w:t>
      </w:r>
      <w:r w:rsidRPr="00C15942">
        <w:rPr>
          <w:rFonts w:ascii="Times New Roman" w:hAnsi="Times New Roman" w:cs="Times New Roman"/>
          <w:sz w:val="20"/>
          <w:szCs w:val="20"/>
          <w:lang w:val="tt-RU"/>
        </w:rPr>
        <w:t xml:space="preserve"> күчереп языгыз.</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  Җавап________________________________</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b/>
          <w:sz w:val="20"/>
          <w:szCs w:val="20"/>
          <w:lang w:val="tt-RU"/>
        </w:rPr>
        <w:t>8.</w:t>
      </w:r>
      <w:r w:rsidR="004E0B17" w:rsidRPr="00C15942">
        <w:rPr>
          <w:rFonts w:ascii="Times New Roman" w:hAnsi="Times New Roman" w:cs="Times New Roman"/>
          <w:sz w:val="20"/>
          <w:szCs w:val="20"/>
          <w:lang w:val="tt-RU"/>
        </w:rPr>
        <w:t xml:space="preserve"> 3-6 нчы</w:t>
      </w:r>
      <w:r w:rsidRPr="00C15942">
        <w:rPr>
          <w:rFonts w:ascii="Times New Roman" w:hAnsi="Times New Roman" w:cs="Times New Roman"/>
          <w:sz w:val="20"/>
          <w:szCs w:val="20"/>
          <w:lang w:val="tt-RU"/>
        </w:rPr>
        <w:t xml:space="preserve"> җөмләләрдән </w:t>
      </w:r>
      <w:r w:rsidR="004E0B17" w:rsidRPr="00C15942">
        <w:rPr>
          <w:rFonts w:ascii="Times New Roman" w:hAnsi="Times New Roman" w:cs="Times New Roman"/>
          <w:b/>
          <w:sz w:val="20"/>
          <w:szCs w:val="20"/>
          <w:lang w:val="tt-RU"/>
        </w:rPr>
        <w:t>теркәгечсез</w:t>
      </w:r>
      <w:r w:rsidRPr="00C15942">
        <w:rPr>
          <w:rFonts w:ascii="Times New Roman" w:hAnsi="Times New Roman" w:cs="Times New Roman"/>
          <w:b/>
          <w:sz w:val="20"/>
          <w:szCs w:val="20"/>
          <w:lang w:val="tt-RU"/>
        </w:rPr>
        <w:t xml:space="preserve"> тезмә кушма җөмләнең</w:t>
      </w:r>
      <w:r w:rsidRPr="00C15942">
        <w:rPr>
          <w:rFonts w:ascii="Times New Roman" w:hAnsi="Times New Roman" w:cs="Times New Roman"/>
          <w:sz w:val="20"/>
          <w:szCs w:val="20"/>
          <w:lang w:val="tt-RU"/>
        </w:rPr>
        <w:t xml:space="preserve"> номерын языгыз.</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  Җавап________________________________</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b/>
          <w:sz w:val="20"/>
          <w:szCs w:val="20"/>
          <w:lang w:val="tt-RU"/>
        </w:rPr>
        <w:t>9.</w:t>
      </w:r>
      <w:r w:rsidRPr="00C15942">
        <w:rPr>
          <w:rFonts w:ascii="Times New Roman" w:hAnsi="Times New Roman" w:cs="Times New Roman"/>
          <w:sz w:val="20"/>
          <w:szCs w:val="20"/>
          <w:lang w:val="tt-RU"/>
        </w:rPr>
        <w:t xml:space="preserve"> Җөмләдә </w:t>
      </w:r>
      <w:r w:rsidR="004E0B17" w:rsidRPr="00C15942">
        <w:rPr>
          <w:rFonts w:ascii="Times New Roman" w:hAnsi="Times New Roman" w:cs="Times New Roman"/>
          <w:sz w:val="20"/>
          <w:szCs w:val="20"/>
          <w:lang w:val="tt-RU"/>
        </w:rPr>
        <w:t xml:space="preserve"> барлык тыныш билгеләре номерланган.</w:t>
      </w:r>
      <w:r w:rsidR="004E0B17" w:rsidRPr="00C15942">
        <w:rPr>
          <w:rFonts w:ascii="Times New Roman" w:hAnsi="Times New Roman" w:cs="Times New Roman"/>
          <w:b/>
          <w:sz w:val="20"/>
          <w:szCs w:val="20"/>
          <w:lang w:val="tt-RU"/>
        </w:rPr>
        <w:t>Тиңдәш кисәкләр</w:t>
      </w:r>
      <w:r w:rsidR="004E0B17" w:rsidRPr="00C15942">
        <w:rPr>
          <w:rFonts w:ascii="Times New Roman" w:hAnsi="Times New Roman" w:cs="Times New Roman"/>
          <w:sz w:val="20"/>
          <w:szCs w:val="20"/>
          <w:lang w:val="tt-RU"/>
        </w:rPr>
        <w:t xml:space="preserve"> янында </w:t>
      </w:r>
      <w:r w:rsidRPr="00C15942">
        <w:rPr>
          <w:rFonts w:ascii="Times New Roman" w:hAnsi="Times New Roman" w:cs="Times New Roman"/>
          <w:sz w:val="20"/>
          <w:szCs w:val="20"/>
          <w:lang w:val="tt-RU"/>
        </w:rPr>
        <w:t xml:space="preserve">куелган </w:t>
      </w:r>
      <w:r w:rsidRPr="00C15942">
        <w:rPr>
          <w:rFonts w:ascii="Times New Roman" w:hAnsi="Times New Roman" w:cs="Times New Roman"/>
          <w:b/>
          <w:sz w:val="20"/>
          <w:szCs w:val="20"/>
          <w:lang w:val="tt-RU"/>
        </w:rPr>
        <w:t>тыныш билгесенең</w:t>
      </w:r>
      <w:r w:rsidRPr="00C15942">
        <w:rPr>
          <w:rFonts w:ascii="Times New Roman" w:hAnsi="Times New Roman" w:cs="Times New Roman"/>
          <w:sz w:val="20"/>
          <w:szCs w:val="20"/>
          <w:lang w:val="tt-RU"/>
        </w:rPr>
        <w:t xml:space="preserve"> номерын языгыз</w:t>
      </w:r>
    </w:p>
    <w:p w:rsidR="004A0232" w:rsidRPr="00C15942" w:rsidRDefault="004E0B17"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–(1)Шулай хезмәтнең тәмен белгәнгә күрә,(2)яшәүнең ямен,(3)көн итүнең кадерен белеп яшисең дә син,(4)Иргали энем.(5)</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  Җавап________________________________</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b/>
          <w:sz w:val="20"/>
          <w:szCs w:val="20"/>
          <w:lang w:val="tt-RU"/>
        </w:rPr>
        <w:t xml:space="preserve">10. </w:t>
      </w:r>
      <w:r w:rsidR="004E0B17" w:rsidRPr="00C15942">
        <w:rPr>
          <w:rFonts w:ascii="Times New Roman" w:hAnsi="Times New Roman" w:cs="Times New Roman"/>
          <w:sz w:val="20"/>
          <w:szCs w:val="20"/>
          <w:lang w:val="tt-RU"/>
        </w:rPr>
        <w:t xml:space="preserve">Сөйләмнең тәэсир итү көчен арттыру өчен,16-19 нчы җөмләләрнең берсендә </w:t>
      </w:r>
      <w:r w:rsidR="004E0B17" w:rsidRPr="00C15942">
        <w:rPr>
          <w:rFonts w:ascii="Times New Roman" w:hAnsi="Times New Roman" w:cs="Times New Roman"/>
          <w:b/>
          <w:sz w:val="20"/>
          <w:szCs w:val="20"/>
          <w:lang w:val="tt-RU"/>
        </w:rPr>
        <w:t>кире сүз тәртибе</w:t>
      </w:r>
      <w:r w:rsidR="004E0B17" w:rsidRPr="00C15942">
        <w:rPr>
          <w:rFonts w:ascii="Times New Roman" w:hAnsi="Times New Roman" w:cs="Times New Roman"/>
          <w:sz w:val="20"/>
          <w:szCs w:val="20"/>
          <w:lang w:val="tt-RU"/>
        </w:rPr>
        <w:t xml:space="preserve"> файдаланылган.Шул җөмләнең номерын языгыз.</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  Җавап________________________________</w:t>
      </w:r>
    </w:p>
    <w:p w:rsidR="004A0232" w:rsidRPr="00C15942" w:rsidRDefault="004A0232" w:rsidP="004A0232">
      <w:pPr>
        <w:ind w:left="567" w:firstLine="426"/>
        <w:jc w:val="center"/>
        <w:rPr>
          <w:b/>
          <w:lang w:val="tt-RU"/>
        </w:rPr>
      </w:pPr>
      <w:r w:rsidRPr="00C15942">
        <w:rPr>
          <w:b/>
          <w:lang w:val="tt-RU"/>
        </w:rPr>
        <w:t>3 нче бүлек</w:t>
      </w:r>
    </w:p>
    <w:tbl>
      <w:tblPr>
        <w:tblStyle w:val="a5"/>
        <w:tblW w:w="0" w:type="auto"/>
        <w:tblInd w:w="675" w:type="dxa"/>
        <w:tblLook w:val="04A0" w:firstRow="1" w:lastRow="0" w:firstColumn="1" w:lastColumn="0" w:noHBand="0" w:noVBand="1"/>
      </w:tblPr>
      <w:tblGrid>
        <w:gridCol w:w="8947"/>
      </w:tblGrid>
      <w:tr w:rsidR="004A0232" w:rsidRPr="00C15942" w:rsidTr="004A0232">
        <w:tc>
          <w:tcPr>
            <w:tcW w:w="9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ind w:firstLine="601"/>
              <w:jc w:val="both"/>
              <w:rPr>
                <w:b/>
                <w:bCs/>
                <w:lang w:val="tt-RU"/>
              </w:rPr>
            </w:pPr>
            <w:r w:rsidRPr="00C15942">
              <w:rPr>
                <w:b/>
                <w:bCs/>
                <w:lang w:val="tt-RU"/>
              </w:rPr>
              <w:t>2 нче бүлектә укылган текстны файдаланып, 11.1, 11.2 нче биремнәрнең бары тик берсен генә сайлап алып үтәгез. Яза башлар алдыннан, сайланган биремнең номерын күрсәтегез.</w:t>
            </w:r>
          </w:p>
        </w:tc>
      </w:tr>
    </w:tbl>
    <w:p w:rsidR="00C15942" w:rsidRDefault="004A0232" w:rsidP="00C15942">
      <w:pPr>
        <w:pStyle w:val="Style19"/>
        <w:widowControl/>
        <w:spacing w:before="100" w:beforeAutospacing="1" w:line="240" w:lineRule="auto"/>
        <w:jc w:val="both"/>
        <w:rPr>
          <w:sz w:val="20"/>
          <w:szCs w:val="20"/>
          <w:lang w:val="tt-RU"/>
        </w:rPr>
      </w:pPr>
      <w:r w:rsidRPr="00C15942">
        <w:rPr>
          <w:b/>
          <w:bCs/>
          <w:sz w:val="20"/>
          <w:szCs w:val="20"/>
          <w:lang w:val="tt-RU"/>
        </w:rPr>
        <w:t xml:space="preserve">11.1. </w:t>
      </w:r>
      <w:r w:rsidRPr="00C15942">
        <w:rPr>
          <w:b/>
          <w:bCs/>
          <w:sz w:val="20"/>
          <w:szCs w:val="20"/>
          <w:bdr w:val="none" w:sz="0" w:space="0" w:color="auto" w:frame="1"/>
          <w:lang w:val="tt-RU"/>
        </w:rPr>
        <w:t>«</w:t>
      </w:r>
      <w:r w:rsidR="002548B5" w:rsidRPr="00C15942">
        <w:rPr>
          <w:sz w:val="20"/>
          <w:szCs w:val="20"/>
          <w:lang w:val="tt-RU"/>
        </w:rPr>
        <w:t xml:space="preserve"> </w:t>
      </w:r>
      <w:r w:rsidR="002548B5" w:rsidRPr="00C15942">
        <w:rPr>
          <w:b/>
          <w:sz w:val="20"/>
          <w:szCs w:val="20"/>
          <w:lang w:val="tt-RU"/>
        </w:rPr>
        <w:t>Шулай хезмәтнең тәмен белгәнгә күрә,яшәүнең ямен,көн итүнең кадерен белеп яшисең дә син,Иргали энем.14)Шөгыле зурның-түре нур,димәсләр иде аны.</w:t>
      </w:r>
      <w:r w:rsidR="002548B5" w:rsidRPr="00C15942">
        <w:rPr>
          <w:sz w:val="20"/>
          <w:szCs w:val="20"/>
          <w:lang w:val="tt-RU"/>
        </w:rPr>
        <w:t xml:space="preserve"> </w:t>
      </w:r>
      <w:r w:rsidRPr="00C15942">
        <w:rPr>
          <w:b/>
          <w:sz w:val="20"/>
          <w:szCs w:val="20"/>
          <w:lang w:val="tt-RU"/>
        </w:rPr>
        <w:t xml:space="preserve"> </w:t>
      </w:r>
      <w:r w:rsidRPr="00C15942">
        <w:rPr>
          <w:b/>
          <w:bCs/>
          <w:sz w:val="20"/>
          <w:szCs w:val="20"/>
          <w:bdr w:val="none" w:sz="0" w:space="0" w:color="auto" w:frame="1"/>
          <w:lang w:val="tt-RU"/>
        </w:rPr>
        <w:t>»</w:t>
      </w:r>
      <w:r w:rsidRPr="00C15942">
        <w:rPr>
          <w:rStyle w:val="FontStyle24"/>
          <w:b/>
          <w:bCs/>
          <w:noProof/>
          <w:sz w:val="20"/>
          <w:szCs w:val="20"/>
          <w:lang w:val="tt-RU"/>
        </w:rPr>
        <w:t xml:space="preserve"> </w:t>
      </w:r>
      <w:r w:rsidRPr="00C15942">
        <w:rPr>
          <w:rStyle w:val="FontStyle24"/>
          <w:bCs/>
          <w:noProof/>
          <w:sz w:val="20"/>
          <w:szCs w:val="20"/>
          <w:lang w:val="tt-RU"/>
        </w:rPr>
        <w:t xml:space="preserve">җөмләләрендә әйтелгән </w:t>
      </w:r>
      <w:r w:rsidRPr="00C15942">
        <w:rPr>
          <w:sz w:val="20"/>
          <w:szCs w:val="20"/>
          <w:lang w:val="tt-RU"/>
        </w:rPr>
        <w:t xml:space="preserve">фикерне сез ничек аңлыйсыз? Фикерегезне раслау өчен, укылган тексттан </w:t>
      </w:r>
      <w:r w:rsidRPr="00C15942">
        <w:rPr>
          <w:b/>
          <w:sz w:val="20"/>
          <w:szCs w:val="20"/>
          <w:lang w:val="tt-RU"/>
        </w:rPr>
        <w:t>2 мисал</w:t>
      </w:r>
      <w:r w:rsidRPr="00C15942">
        <w:rPr>
          <w:sz w:val="20"/>
          <w:szCs w:val="20"/>
          <w:lang w:val="tt-RU"/>
        </w:rPr>
        <w:t xml:space="preserve"> китерегез. Файдаланган җөмләләрнең номерларын языгыз яки тексттан цитата китерегез.Сочинениене мәкаль яки әйтемнән башлый аласыз. Аны фәнни яки публицистик стильдә язарга мөмкин.Сочинениенең күләме </w:t>
      </w:r>
      <w:r w:rsidRPr="00C15942">
        <w:rPr>
          <w:b/>
          <w:sz w:val="20"/>
          <w:szCs w:val="20"/>
          <w:lang w:val="tt-RU"/>
        </w:rPr>
        <w:t>50 сүздән</w:t>
      </w:r>
      <w:r w:rsidRPr="00C15942">
        <w:rPr>
          <w:sz w:val="20"/>
          <w:szCs w:val="20"/>
          <w:lang w:val="tt-RU"/>
        </w:rPr>
        <w:t xml:space="preserve"> дә ким булмаска тиеш.Сочинениене чиста һәм танырлык итеп языгыз.Укылган текстка таянып язылмаган эшкә билге куелмый.Бирелгән текстны күчереп яисә аның эчтәлеген аңлатмаларсыз язган өчен, билге куелмый (ноль балл куела).</w:t>
      </w:r>
    </w:p>
    <w:p w:rsidR="004A0232" w:rsidRPr="00C15942" w:rsidRDefault="004A0232" w:rsidP="00C15942">
      <w:pPr>
        <w:pStyle w:val="Style19"/>
        <w:widowControl/>
        <w:spacing w:before="100" w:beforeAutospacing="1" w:line="240" w:lineRule="auto"/>
        <w:jc w:val="both"/>
        <w:rPr>
          <w:sz w:val="20"/>
          <w:szCs w:val="20"/>
          <w:lang w:val="tt-RU"/>
        </w:rPr>
      </w:pPr>
      <w:r w:rsidRPr="00C15942">
        <w:rPr>
          <w:b/>
          <w:sz w:val="20"/>
          <w:szCs w:val="20"/>
          <w:lang w:val="tt-RU"/>
        </w:rPr>
        <w:lastRenderedPageBreak/>
        <w:t>11.2.</w:t>
      </w:r>
      <w:r w:rsidRPr="00C15942">
        <w:rPr>
          <w:sz w:val="20"/>
          <w:szCs w:val="20"/>
          <w:lang w:val="tt-RU"/>
        </w:rPr>
        <w:t xml:space="preserve"> </w:t>
      </w:r>
      <w:r w:rsidRPr="00C15942">
        <w:rPr>
          <w:b/>
          <w:sz w:val="20"/>
          <w:szCs w:val="20"/>
          <w:lang w:val="tt-RU"/>
        </w:rPr>
        <w:t>“</w:t>
      </w:r>
      <w:r w:rsidR="002548B5" w:rsidRPr="00C15942">
        <w:rPr>
          <w:b/>
          <w:sz w:val="20"/>
          <w:szCs w:val="20"/>
          <w:lang w:val="tt-RU"/>
        </w:rPr>
        <w:t>Хезмәт төбе-хәзинә</w:t>
      </w:r>
      <w:r w:rsidRPr="00C15942">
        <w:rPr>
          <w:b/>
          <w:sz w:val="20"/>
          <w:szCs w:val="20"/>
          <w:lang w:val="tt-RU"/>
        </w:rPr>
        <w:t xml:space="preserve">”, </w:t>
      </w:r>
      <w:r w:rsidRPr="00C15942">
        <w:rPr>
          <w:sz w:val="20"/>
          <w:szCs w:val="20"/>
          <w:lang w:val="tt-RU"/>
        </w:rPr>
        <w:t xml:space="preserve">- диелә халык мәкалендә. Бу мәкальнең мәгънәсен ничек аңлыйсыз? </w:t>
      </w:r>
      <w:r w:rsidR="002548B5" w:rsidRPr="00C15942">
        <w:rPr>
          <w:b/>
          <w:i/>
          <w:sz w:val="20"/>
          <w:szCs w:val="20"/>
          <w:lang w:val="tt-RU"/>
        </w:rPr>
        <w:t>Хезмәт</w:t>
      </w:r>
      <w:r w:rsidR="002548B5" w:rsidRPr="00C15942">
        <w:rPr>
          <w:i/>
          <w:sz w:val="20"/>
          <w:szCs w:val="20"/>
          <w:lang w:val="tt-RU"/>
        </w:rPr>
        <w:t xml:space="preserve"> </w:t>
      </w:r>
      <w:r w:rsidRPr="00C15942">
        <w:rPr>
          <w:sz w:val="20"/>
          <w:szCs w:val="20"/>
          <w:lang w:val="tt-RU"/>
        </w:rPr>
        <w:t xml:space="preserve">төшенчәсенә аңлатма бирегез. </w:t>
      </w:r>
      <w:r w:rsidRPr="00C15942">
        <w:rPr>
          <w:b/>
          <w:sz w:val="20"/>
          <w:szCs w:val="20"/>
          <w:lang w:val="tt-RU"/>
        </w:rPr>
        <w:t>“</w:t>
      </w:r>
      <w:r w:rsidR="002548B5" w:rsidRPr="00C15942">
        <w:rPr>
          <w:b/>
          <w:sz w:val="20"/>
          <w:szCs w:val="20"/>
          <w:lang w:val="tt-RU"/>
        </w:rPr>
        <w:t>Хезмәт төбе-хәзинә</w:t>
      </w:r>
      <w:r w:rsidRPr="00C15942">
        <w:rPr>
          <w:b/>
          <w:sz w:val="20"/>
          <w:szCs w:val="20"/>
          <w:lang w:val="tt-RU"/>
        </w:rPr>
        <w:t>”</w:t>
      </w:r>
      <w:r w:rsidRPr="00C15942">
        <w:rPr>
          <w:sz w:val="20"/>
          <w:szCs w:val="20"/>
          <w:lang w:val="tt-RU"/>
        </w:rPr>
        <w:t xml:space="preserve"> темасына сочинение языгыз. Фикерегезне раслау өчен, укылган тексттан – </w:t>
      </w:r>
      <w:r w:rsidRPr="00C15942">
        <w:rPr>
          <w:b/>
          <w:sz w:val="20"/>
          <w:szCs w:val="20"/>
          <w:lang w:val="tt-RU"/>
        </w:rPr>
        <w:t>1 мисал</w:t>
      </w:r>
      <w:r w:rsidRPr="00C15942">
        <w:rPr>
          <w:sz w:val="20"/>
          <w:szCs w:val="20"/>
          <w:lang w:val="tt-RU"/>
        </w:rPr>
        <w:t xml:space="preserve">, үзегезнең тормыш тәҗрибәсеннән </w:t>
      </w:r>
      <w:r w:rsidRPr="00C15942">
        <w:rPr>
          <w:b/>
          <w:sz w:val="20"/>
          <w:szCs w:val="20"/>
          <w:lang w:val="tt-RU"/>
        </w:rPr>
        <w:t>1 мисал</w:t>
      </w:r>
      <w:r w:rsidRPr="00C15942">
        <w:rPr>
          <w:sz w:val="20"/>
          <w:szCs w:val="20"/>
          <w:lang w:val="tt-RU"/>
        </w:rPr>
        <w:t xml:space="preserve"> китерегез.</w:t>
      </w:r>
    </w:p>
    <w:p w:rsidR="004A0232" w:rsidRPr="00C15942" w:rsidRDefault="004A0232" w:rsidP="00C15942">
      <w:pPr>
        <w:pStyle w:val="Style19"/>
        <w:widowControl/>
        <w:spacing w:line="240" w:lineRule="auto"/>
        <w:ind w:firstLine="567"/>
        <w:jc w:val="both"/>
        <w:rPr>
          <w:sz w:val="20"/>
          <w:szCs w:val="20"/>
          <w:lang w:val="tt-RU"/>
        </w:rPr>
      </w:pPr>
      <w:r w:rsidRPr="00C15942">
        <w:rPr>
          <w:sz w:val="20"/>
          <w:szCs w:val="20"/>
          <w:lang w:val="tt-RU"/>
        </w:rPr>
        <w:t xml:space="preserve">Сочинениене мәкаль яки әйтемнән башлый аласыз. Аны фәнни яки публицистик стильдә язарга мөмкин.Сочинениенең күләме </w:t>
      </w:r>
      <w:r w:rsidRPr="00C15942">
        <w:rPr>
          <w:b/>
          <w:sz w:val="20"/>
          <w:szCs w:val="20"/>
          <w:lang w:val="tt-RU"/>
        </w:rPr>
        <w:t xml:space="preserve">50 </w:t>
      </w:r>
      <w:r w:rsidRPr="00C15942">
        <w:rPr>
          <w:sz w:val="20"/>
          <w:szCs w:val="20"/>
          <w:lang w:val="tt-RU"/>
        </w:rPr>
        <w:t>сүздән дә ким булмаска тиеш.Сочинениене чиста һәм танырлык итеп языгыз.Укылган текстка таянып язылмаган эшкә билге куелмый.Бирелгән текстны күчереп яисә аның эчтәлеген аңлатмаларсыз язган өчен, билге куелмый (ноль балл куела).</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Бу вариант В.А.Гарипова,Г.Р.Шакированың “Татар теле.9 нчы сыйныф.Бердәм Республика тесты үтүгә әзерләнү өчен кулланма”.Казан.”Гыйл</w:t>
      </w:r>
      <w:r w:rsidR="002548B5" w:rsidRPr="00C15942">
        <w:rPr>
          <w:rFonts w:ascii="Times New Roman" w:hAnsi="Times New Roman" w:cs="Times New Roman"/>
          <w:sz w:val="20"/>
          <w:szCs w:val="20"/>
          <w:lang w:val="tt-RU"/>
        </w:rPr>
        <w:t>ем “ нәшрияты.2015. китабының 46-51</w:t>
      </w:r>
      <w:r w:rsidRPr="00C15942">
        <w:rPr>
          <w:rFonts w:ascii="Times New Roman" w:hAnsi="Times New Roman" w:cs="Times New Roman"/>
          <w:sz w:val="20"/>
          <w:szCs w:val="20"/>
          <w:lang w:val="tt-RU"/>
        </w:rPr>
        <w:t xml:space="preserve"> нче битләреннән алынды.</w:t>
      </w:r>
    </w:p>
    <w:p w:rsidR="004A0232" w:rsidRPr="00C15942" w:rsidRDefault="004A0232" w:rsidP="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 xml:space="preserve">                   Җаваплар</w:t>
      </w:r>
    </w:p>
    <w:tbl>
      <w:tblPr>
        <w:tblStyle w:val="a5"/>
        <w:tblW w:w="0" w:type="auto"/>
        <w:tblInd w:w="675" w:type="dxa"/>
        <w:tblLook w:val="04A0" w:firstRow="1" w:lastRow="0" w:firstColumn="1" w:lastColumn="0" w:noHBand="0" w:noVBand="1"/>
      </w:tblPr>
      <w:tblGrid>
        <w:gridCol w:w="2268"/>
        <w:gridCol w:w="2694"/>
      </w:tblGrid>
      <w:tr w:rsidR="004A0232" w:rsidRPr="00C15942" w:rsidTr="004A0232">
        <w:trPr>
          <w:trHeight w:val="225"/>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en-US"/>
              </w:rPr>
              <w:t>II I</w:t>
            </w:r>
            <w:r w:rsidRPr="00C15942">
              <w:rPr>
                <w:rFonts w:ascii="Times New Roman" w:hAnsi="Times New Roman" w:cs="Times New Roman"/>
                <w:sz w:val="20"/>
                <w:szCs w:val="20"/>
                <w:lang w:val="tt-RU"/>
              </w:rPr>
              <w:t xml:space="preserve"> </w:t>
            </w:r>
            <w:proofErr w:type="spellStart"/>
            <w:r w:rsidRPr="00C15942">
              <w:rPr>
                <w:rFonts w:ascii="Times New Roman" w:hAnsi="Times New Roman" w:cs="Times New Roman"/>
                <w:sz w:val="20"/>
                <w:szCs w:val="20"/>
                <w:lang w:val="en-US"/>
              </w:rPr>
              <w:t>вариант</w:t>
            </w:r>
            <w:proofErr w:type="spellEnd"/>
            <w:r w:rsidRPr="00C15942">
              <w:rPr>
                <w:rFonts w:ascii="Times New Roman" w:hAnsi="Times New Roman" w:cs="Times New Roman"/>
                <w:sz w:val="20"/>
                <w:szCs w:val="20"/>
                <w:lang w:val="tt-RU"/>
              </w:rPr>
              <w:t xml:space="preserve"> биремнәре</w:t>
            </w:r>
          </w:p>
        </w:tc>
        <w:tc>
          <w:tcPr>
            <w:tcW w:w="2694" w:type="dxa"/>
            <w:tcBorders>
              <w:top w:val="single" w:sz="4" w:space="0" w:color="000000" w:themeColor="text1"/>
              <w:left w:val="single" w:sz="4" w:space="0" w:color="000000" w:themeColor="text1"/>
              <w:bottom w:val="single" w:sz="4" w:space="0" w:color="auto"/>
              <w:right w:val="single" w:sz="4" w:space="0" w:color="auto"/>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Җаваплар</w:t>
            </w:r>
          </w:p>
        </w:tc>
      </w:tr>
      <w:tr w:rsidR="004A0232" w:rsidRPr="00C15942" w:rsidTr="004A023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2548B5">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4</w:t>
            </w:r>
          </w:p>
        </w:tc>
      </w:tr>
      <w:tr w:rsidR="004A0232" w:rsidRPr="00C15942" w:rsidTr="004A023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2548B5">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1</w:t>
            </w:r>
          </w:p>
        </w:tc>
      </w:tr>
      <w:tr w:rsidR="004A0232" w:rsidRPr="00C15942" w:rsidTr="004A023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2548B5">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әйткән</w:t>
            </w:r>
          </w:p>
        </w:tc>
      </w:tr>
      <w:tr w:rsidR="004A0232" w:rsidRPr="00C15942" w:rsidTr="004A023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2548B5">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һичкайчан</w:t>
            </w:r>
          </w:p>
        </w:tc>
      </w:tr>
      <w:tr w:rsidR="004A0232" w:rsidRPr="00C15942" w:rsidTr="004A023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2548B5">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мөкатдәс</w:t>
            </w:r>
          </w:p>
        </w:tc>
      </w:tr>
      <w:tr w:rsidR="004A0232" w:rsidRPr="00C15942" w:rsidTr="004A023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7</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2548B5">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Иргалиабыйкушылды</w:t>
            </w:r>
          </w:p>
        </w:tc>
      </w:tr>
      <w:tr w:rsidR="004A0232" w:rsidRPr="00C15942" w:rsidTr="004A023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8</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2548B5">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5</w:t>
            </w:r>
          </w:p>
        </w:tc>
      </w:tr>
      <w:tr w:rsidR="004A0232" w:rsidRPr="00C15942" w:rsidTr="004A023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9</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2548B5">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3</w:t>
            </w:r>
          </w:p>
        </w:tc>
      </w:tr>
      <w:tr w:rsidR="004A0232" w:rsidRPr="00C15942" w:rsidTr="004A0232">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4A0232">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10</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232" w:rsidRPr="00C15942" w:rsidRDefault="002548B5">
            <w:pPr>
              <w:pStyle w:val="a3"/>
              <w:rPr>
                <w:rFonts w:ascii="Times New Roman" w:hAnsi="Times New Roman" w:cs="Times New Roman"/>
                <w:sz w:val="20"/>
                <w:szCs w:val="20"/>
                <w:lang w:val="tt-RU"/>
              </w:rPr>
            </w:pPr>
            <w:r w:rsidRPr="00C15942">
              <w:rPr>
                <w:rFonts w:ascii="Times New Roman" w:hAnsi="Times New Roman" w:cs="Times New Roman"/>
                <w:sz w:val="20"/>
                <w:szCs w:val="20"/>
                <w:lang w:val="tt-RU"/>
              </w:rPr>
              <w:t>18</w:t>
            </w:r>
          </w:p>
        </w:tc>
      </w:tr>
    </w:tbl>
    <w:p w:rsidR="004A0232" w:rsidRPr="00C15942" w:rsidRDefault="004A0232" w:rsidP="004A0232">
      <w:pPr>
        <w:rPr>
          <w:lang w:val="tt-RU"/>
        </w:rPr>
      </w:pPr>
    </w:p>
    <w:p w:rsidR="00501A47" w:rsidRPr="00C15942" w:rsidRDefault="00501A47"/>
    <w:sectPr w:rsidR="00501A47" w:rsidRPr="00C15942" w:rsidSect="00501A4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32"/>
    <w:rsid w:val="002548B5"/>
    <w:rsid w:val="004561A5"/>
    <w:rsid w:val="004A0232"/>
    <w:rsid w:val="004E0B17"/>
    <w:rsid w:val="00501A47"/>
    <w:rsid w:val="0076408C"/>
    <w:rsid w:val="007E1D3A"/>
    <w:rsid w:val="007F0248"/>
    <w:rsid w:val="00867E55"/>
    <w:rsid w:val="00871C12"/>
    <w:rsid w:val="00BC73C7"/>
    <w:rsid w:val="00C15942"/>
    <w:rsid w:val="00C4675F"/>
    <w:rsid w:val="00CC3FA7"/>
    <w:rsid w:val="00CC4844"/>
    <w:rsid w:val="00EA674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2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0232"/>
    <w:pPr>
      <w:spacing w:after="0" w:line="240" w:lineRule="auto"/>
    </w:pPr>
    <w:rPr>
      <w:lang w:val="ru-RU"/>
    </w:rPr>
  </w:style>
  <w:style w:type="paragraph" w:styleId="a4">
    <w:name w:val="List Paragraph"/>
    <w:basedOn w:val="a"/>
    <w:uiPriority w:val="34"/>
    <w:qFormat/>
    <w:rsid w:val="004A0232"/>
    <w:pPr>
      <w:ind w:left="720"/>
      <w:contextualSpacing/>
    </w:pPr>
  </w:style>
  <w:style w:type="paragraph" w:customStyle="1" w:styleId="Style19">
    <w:name w:val="Style19"/>
    <w:basedOn w:val="a"/>
    <w:rsid w:val="004A0232"/>
    <w:pPr>
      <w:spacing w:line="263" w:lineRule="exact"/>
      <w:jc w:val="right"/>
    </w:pPr>
    <w:rPr>
      <w:sz w:val="24"/>
      <w:szCs w:val="24"/>
    </w:rPr>
  </w:style>
  <w:style w:type="paragraph" w:customStyle="1" w:styleId="Style21">
    <w:name w:val="Style21"/>
    <w:basedOn w:val="a"/>
    <w:rsid w:val="004A0232"/>
    <w:pPr>
      <w:spacing w:line="259" w:lineRule="exact"/>
      <w:jc w:val="both"/>
    </w:pPr>
    <w:rPr>
      <w:sz w:val="24"/>
      <w:szCs w:val="24"/>
    </w:rPr>
  </w:style>
  <w:style w:type="character" w:customStyle="1" w:styleId="FontStyle24">
    <w:name w:val="Font Style24"/>
    <w:basedOn w:val="a0"/>
    <w:rsid w:val="004A0232"/>
    <w:rPr>
      <w:rFonts w:ascii="Times New Roman" w:hAnsi="Times New Roman" w:cs="Times New Roman" w:hint="default"/>
      <w:sz w:val="18"/>
      <w:szCs w:val="18"/>
    </w:rPr>
  </w:style>
  <w:style w:type="character" w:customStyle="1" w:styleId="FontStyle25">
    <w:name w:val="Font Style25"/>
    <w:basedOn w:val="a0"/>
    <w:rsid w:val="004A0232"/>
    <w:rPr>
      <w:rFonts w:ascii="Times New Roman" w:hAnsi="Times New Roman" w:cs="Times New Roman" w:hint="default"/>
      <w:b/>
      <w:bCs/>
      <w:sz w:val="18"/>
      <w:szCs w:val="18"/>
    </w:rPr>
  </w:style>
  <w:style w:type="table" w:styleId="a5">
    <w:name w:val="Table Grid"/>
    <w:basedOn w:val="a1"/>
    <w:uiPriority w:val="59"/>
    <w:rsid w:val="004A0232"/>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2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0232"/>
    <w:pPr>
      <w:spacing w:after="0" w:line="240" w:lineRule="auto"/>
    </w:pPr>
    <w:rPr>
      <w:lang w:val="ru-RU"/>
    </w:rPr>
  </w:style>
  <w:style w:type="paragraph" w:styleId="a4">
    <w:name w:val="List Paragraph"/>
    <w:basedOn w:val="a"/>
    <w:uiPriority w:val="34"/>
    <w:qFormat/>
    <w:rsid w:val="004A0232"/>
    <w:pPr>
      <w:ind w:left="720"/>
      <w:contextualSpacing/>
    </w:pPr>
  </w:style>
  <w:style w:type="paragraph" w:customStyle="1" w:styleId="Style19">
    <w:name w:val="Style19"/>
    <w:basedOn w:val="a"/>
    <w:rsid w:val="004A0232"/>
    <w:pPr>
      <w:spacing w:line="263" w:lineRule="exact"/>
      <w:jc w:val="right"/>
    </w:pPr>
    <w:rPr>
      <w:sz w:val="24"/>
      <w:szCs w:val="24"/>
    </w:rPr>
  </w:style>
  <w:style w:type="paragraph" w:customStyle="1" w:styleId="Style21">
    <w:name w:val="Style21"/>
    <w:basedOn w:val="a"/>
    <w:rsid w:val="004A0232"/>
    <w:pPr>
      <w:spacing w:line="259" w:lineRule="exact"/>
      <w:jc w:val="both"/>
    </w:pPr>
    <w:rPr>
      <w:sz w:val="24"/>
      <w:szCs w:val="24"/>
    </w:rPr>
  </w:style>
  <w:style w:type="character" w:customStyle="1" w:styleId="FontStyle24">
    <w:name w:val="Font Style24"/>
    <w:basedOn w:val="a0"/>
    <w:rsid w:val="004A0232"/>
    <w:rPr>
      <w:rFonts w:ascii="Times New Roman" w:hAnsi="Times New Roman" w:cs="Times New Roman" w:hint="default"/>
      <w:sz w:val="18"/>
      <w:szCs w:val="18"/>
    </w:rPr>
  </w:style>
  <w:style w:type="character" w:customStyle="1" w:styleId="FontStyle25">
    <w:name w:val="Font Style25"/>
    <w:basedOn w:val="a0"/>
    <w:rsid w:val="004A0232"/>
    <w:rPr>
      <w:rFonts w:ascii="Times New Roman" w:hAnsi="Times New Roman" w:cs="Times New Roman" w:hint="default"/>
      <w:b/>
      <w:bCs/>
      <w:sz w:val="18"/>
      <w:szCs w:val="18"/>
    </w:rPr>
  </w:style>
  <w:style w:type="table" w:styleId="a5">
    <w:name w:val="Table Grid"/>
    <w:basedOn w:val="a1"/>
    <w:uiPriority w:val="59"/>
    <w:rsid w:val="004A0232"/>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ReStart</dc:creator>
  <cp:lastModifiedBy>Мунира Гумеровна</cp:lastModifiedBy>
  <cp:revision>2</cp:revision>
  <dcterms:created xsi:type="dcterms:W3CDTF">2015-09-08T23:02:00Z</dcterms:created>
  <dcterms:modified xsi:type="dcterms:W3CDTF">2015-09-08T23:02:00Z</dcterms:modified>
</cp:coreProperties>
</file>